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67" w:rsidRDefault="007E1F67">
      <w:pPr>
        <w:rPr>
          <w:rFonts w:ascii="仿宋_GB2312" w:eastAsia="仿宋_GB2312"/>
          <w:bCs/>
          <w:sz w:val="32"/>
          <w:szCs w:val="32"/>
        </w:rPr>
      </w:pPr>
    </w:p>
    <w:p w:rsidR="007E1F67" w:rsidRDefault="007E1F67">
      <w:pPr>
        <w:rPr>
          <w:rFonts w:ascii="仿宋_GB2312" w:eastAsia="仿宋_GB2312"/>
          <w:bCs/>
          <w:sz w:val="32"/>
          <w:szCs w:val="32"/>
        </w:rPr>
      </w:pPr>
    </w:p>
    <w:p w:rsidR="007E1F67" w:rsidRDefault="007E1F67">
      <w:pPr>
        <w:rPr>
          <w:rFonts w:ascii="仿宋_GB2312" w:eastAsia="仿宋_GB2312"/>
          <w:bCs/>
          <w:sz w:val="32"/>
          <w:szCs w:val="32"/>
        </w:rPr>
      </w:pPr>
    </w:p>
    <w:p w:rsidR="007E1F67" w:rsidRDefault="007E1F67">
      <w:pPr>
        <w:rPr>
          <w:rFonts w:ascii="仿宋_GB2312" w:eastAsia="仿宋_GB2312"/>
          <w:bCs/>
          <w:sz w:val="32"/>
          <w:szCs w:val="32"/>
        </w:rPr>
      </w:pPr>
    </w:p>
    <w:p w:rsidR="000178A9" w:rsidRDefault="000178A9" w:rsidP="000178A9">
      <w:pPr>
        <w:ind w:firstLine="585"/>
        <w:rPr>
          <w:rFonts w:ascii="仿宋_GB2312" w:eastAsia="仿宋_GB2312"/>
          <w:sz w:val="32"/>
          <w:szCs w:val="32"/>
        </w:rPr>
      </w:pPr>
      <w:r w:rsidRPr="00801730">
        <w:rPr>
          <w:rFonts w:ascii="仿宋_GB2312" w:eastAsia="仿宋_GB2312" w:hint="eastAsia"/>
          <w:sz w:val="32"/>
          <w:szCs w:val="32"/>
        </w:rPr>
        <w:t>为</w:t>
      </w:r>
      <w:r>
        <w:rPr>
          <w:rFonts w:ascii="仿宋_GB2312" w:eastAsia="仿宋_GB2312" w:hAnsi="仿宋_GB2312" w:cs="仿宋_GB2312" w:hint="eastAsia"/>
          <w:sz w:val="32"/>
          <w:szCs w:val="32"/>
        </w:rPr>
        <w:t>认真贯彻习近平总书记关于体育强国、健康中国重要指示精神，贯彻落实《全民健身计划（2016—2020年）》和《“健康中国2030”规划纲要》，推动农民健身与健康深度融合，</w:t>
      </w:r>
      <w:r w:rsidR="00F60051">
        <w:rPr>
          <w:rFonts w:ascii="仿宋_GB2312" w:eastAsia="仿宋_GB2312" w:hint="eastAsia"/>
          <w:sz w:val="32"/>
          <w:szCs w:val="32"/>
        </w:rPr>
        <w:t>推进农民健身生活化</w:t>
      </w:r>
      <w:r>
        <w:rPr>
          <w:rFonts w:ascii="仿宋_GB2312" w:eastAsia="仿宋_GB2312" w:hint="eastAsia"/>
          <w:sz w:val="32"/>
          <w:szCs w:val="32"/>
        </w:rPr>
        <w:t>，积极发展农民大体育，广泛深入开展“亿万农民健身活动”，着力打造农民体育品牌赛事，</w:t>
      </w:r>
      <w:r w:rsidR="009E2DC2">
        <w:rPr>
          <w:rFonts w:ascii="仿宋_GB2312" w:eastAsia="仿宋_GB2312" w:hint="eastAsia"/>
          <w:sz w:val="32"/>
          <w:szCs w:val="32"/>
        </w:rPr>
        <w:t>创新赛事运行模式，进一步突出重点对象和重点项目，</w:t>
      </w:r>
      <w:r w:rsidR="003B07A1">
        <w:rPr>
          <w:rFonts w:ascii="仿宋_GB2312" w:eastAsia="仿宋_GB2312" w:hint="eastAsia"/>
          <w:sz w:val="32"/>
          <w:szCs w:val="32"/>
        </w:rPr>
        <w:t>经</w:t>
      </w:r>
      <w:r>
        <w:rPr>
          <w:rFonts w:ascii="仿宋_GB2312" w:eastAsia="仿宋_GB2312" w:hint="eastAsia"/>
          <w:sz w:val="32"/>
          <w:szCs w:val="32"/>
        </w:rPr>
        <w:t>研究决定，于2017年5月在江苏省举办“激情领跑”全国农民体育健身大赛。现将《“激情领跑”全国农民体育健身大赛竞赛规程》印发给你们，请认真做好组队工作，积极报名参加比赛。</w:t>
      </w:r>
    </w:p>
    <w:p w:rsidR="007E1F67" w:rsidRPr="000178A9" w:rsidRDefault="007E1F67">
      <w:pPr>
        <w:ind w:firstLine="585"/>
        <w:rPr>
          <w:rFonts w:ascii="仿宋_GB2312" w:eastAsia="仿宋_GB2312"/>
          <w:sz w:val="32"/>
          <w:szCs w:val="32"/>
        </w:rPr>
      </w:pPr>
    </w:p>
    <w:p w:rsidR="007E1F67" w:rsidRPr="00580756" w:rsidRDefault="007E1F67">
      <w:pPr>
        <w:rPr>
          <w:rFonts w:ascii="仿宋_GB2312" w:eastAsia="仿宋_GB2312"/>
          <w:sz w:val="32"/>
          <w:szCs w:val="32"/>
        </w:rPr>
      </w:pPr>
    </w:p>
    <w:p w:rsidR="007E1F67" w:rsidRDefault="007E1F67">
      <w:pPr>
        <w:rPr>
          <w:rFonts w:ascii="仿宋_GB2312" w:eastAsia="仿宋_GB2312"/>
          <w:sz w:val="32"/>
          <w:szCs w:val="32"/>
        </w:rPr>
      </w:pPr>
    </w:p>
    <w:p w:rsidR="007E1F67" w:rsidRDefault="005643FB" w:rsidP="009E2DC2">
      <w:pPr>
        <w:ind w:left="5760" w:hangingChars="1800" w:hanging="5760"/>
        <w:rPr>
          <w:rFonts w:ascii="仿宋_GB2312" w:eastAsia="仿宋_GB2312"/>
          <w:sz w:val="32"/>
          <w:szCs w:val="32"/>
        </w:rPr>
      </w:pPr>
      <w:r>
        <w:rPr>
          <w:rFonts w:ascii="仿宋_GB2312" w:eastAsia="仿宋_GB2312" w:hint="eastAsia"/>
          <w:sz w:val="32"/>
          <w:szCs w:val="32"/>
        </w:rPr>
        <w:t xml:space="preserve">                                                                 2017年</w:t>
      </w:r>
      <w:r w:rsidR="00FD6493">
        <w:rPr>
          <w:rFonts w:ascii="仿宋_GB2312" w:eastAsia="仿宋_GB2312" w:hint="eastAsia"/>
          <w:sz w:val="32"/>
          <w:szCs w:val="32"/>
        </w:rPr>
        <w:t>3</w:t>
      </w:r>
      <w:r>
        <w:rPr>
          <w:rFonts w:ascii="仿宋_GB2312" w:eastAsia="仿宋_GB2312" w:hint="eastAsia"/>
          <w:sz w:val="32"/>
          <w:szCs w:val="32"/>
        </w:rPr>
        <w:t>月</w:t>
      </w:r>
      <w:r w:rsidR="00FD6493">
        <w:rPr>
          <w:rFonts w:ascii="仿宋_GB2312" w:eastAsia="仿宋_GB2312" w:hint="eastAsia"/>
          <w:sz w:val="32"/>
          <w:szCs w:val="32"/>
        </w:rPr>
        <w:t>15</w:t>
      </w:r>
      <w:r>
        <w:rPr>
          <w:rFonts w:ascii="仿宋_GB2312" w:eastAsia="仿宋_GB2312" w:hint="eastAsia"/>
          <w:sz w:val="32"/>
          <w:szCs w:val="32"/>
        </w:rPr>
        <w:t>日</w:t>
      </w:r>
    </w:p>
    <w:p w:rsidR="007E1F67" w:rsidRDefault="007E1F67">
      <w:pPr>
        <w:rPr>
          <w:rFonts w:ascii="仿宋_GB2312" w:eastAsia="仿宋_GB2312"/>
          <w:sz w:val="32"/>
          <w:szCs w:val="32"/>
        </w:rPr>
      </w:pPr>
    </w:p>
    <w:p w:rsidR="007E1F67" w:rsidRDefault="005643FB" w:rsidP="000178A9">
      <w:pPr>
        <w:ind w:firstLineChars="147" w:firstLine="531"/>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“激情领跑”全国农民体育健身大赛竞赛规程</w:t>
      </w:r>
    </w:p>
    <w:p w:rsidR="000178A9" w:rsidRDefault="000178A9" w:rsidP="000178A9">
      <w:pPr>
        <w:ind w:firstLineChars="147" w:firstLine="529"/>
        <w:jc w:val="center"/>
        <w:rPr>
          <w:rFonts w:asciiTheme="majorEastAsia" w:eastAsiaTheme="majorEastAsia" w:hAnsiTheme="majorEastAsia"/>
          <w:sz w:val="36"/>
          <w:szCs w:val="36"/>
        </w:rPr>
      </w:pPr>
    </w:p>
    <w:p w:rsidR="007E1F67" w:rsidRDefault="005643FB">
      <w:pPr>
        <w:ind w:firstLineChars="200" w:firstLine="640"/>
        <w:rPr>
          <w:rFonts w:ascii="黑体" w:eastAsia="黑体" w:hAnsiTheme="majorEastAsia"/>
          <w:sz w:val="32"/>
          <w:szCs w:val="32"/>
        </w:rPr>
      </w:pPr>
      <w:r>
        <w:rPr>
          <w:rFonts w:ascii="黑体" w:eastAsia="黑体" w:hAnsiTheme="majorEastAsia" w:hint="eastAsia"/>
          <w:sz w:val="32"/>
          <w:szCs w:val="32"/>
        </w:rPr>
        <w:t>一、主办单位</w:t>
      </w:r>
    </w:p>
    <w:p w:rsidR="007E1F67" w:rsidRDefault="005643FB">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中国农民体育协会</w:t>
      </w:r>
    </w:p>
    <w:p w:rsidR="007E1F67" w:rsidRDefault="005643FB">
      <w:pPr>
        <w:ind w:firstLineChars="200" w:firstLine="640"/>
        <w:rPr>
          <w:rFonts w:ascii="黑体" w:eastAsia="黑体" w:hAnsiTheme="majorEastAsia"/>
          <w:sz w:val="32"/>
          <w:szCs w:val="32"/>
        </w:rPr>
      </w:pPr>
      <w:r>
        <w:rPr>
          <w:rFonts w:ascii="黑体" w:eastAsia="黑体" w:hAnsiTheme="majorEastAsia" w:hint="eastAsia"/>
          <w:sz w:val="32"/>
          <w:szCs w:val="32"/>
        </w:rPr>
        <w:t>二、承办单位</w:t>
      </w:r>
    </w:p>
    <w:p w:rsidR="0032414D" w:rsidRDefault="005643FB">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江苏省农业委员会、</w:t>
      </w:r>
      <w:r w:rsidR="00F60051">
        <w:rPr>
          <w:rFonts w:ascii="仿宋_GB2312" w:eastAsia="仿宋_GB2312" w:hAnsiTheme="majorEastAsia" w:hint="eastAsia"/>
          <w:sz w:val="32"/>
          <w:szCs w:val="32"/>
        </w:rPr>
        <w:t>江苏省</w:t>
      </w:r>
      <w:r>
        <w:rPr>
          <w:rFonts w:ascii="仿宋_GB2312" w:eastAsia="仿宋_GB2312" w:hAnsiTheme="majorEastAsia" w:hint="eastAsia"/>
          <w:sz w:val="32"/>
          <w:szCs w:val="32"/>
        </w:rPr>
        <w:t>农民体育协会</w:t>
      </w:r>
    </w:p>
    <w:p w:rsidR="007E1F67" w:rsidRDefault="005643FB">
      <w:pPr>
        <w:ind w:firstLineChars="200" w:firstLine="640"/>
        <w:rPr>
          <w:rFonts w:ascii="黑体" w:eastAsia="黑体" w:hAnsiTheme="majorEastAsia"/>
          <w:sz w:val="32"/>
          <w:szCs w:val="32"/>
        </w:rPr>
      </w:pPr>
      <w:r>
        <w:rPr>
          <w:rFonts w:ascii="黑体" w:eastAsia="黑体" w:hAnsiTheme="majorEastAsia" w:hint="eastAsia"/>
          <w:sz w:val="32"/>
          <w:szCs w:val="32"/>
        </w:rPr>
        <w:t>三、竞赛项目</w:t>
      </w:r>
    </w:p>
    <w:p w:rsidR="007E1F67" w:rsidRDefault="005643FB">
      <w:pPr>
        <w:spacing w:line="580" w:lineRule="exact"/>
        <w:ind w:firstLineChars="150" w:firstLine="480"/>
        <w:rPr>
          <w:rFonts w:ascii="黑体" w:eastAsia="黑体"/>
          <w:sz w:val="32"/>
          <w:szCs w:val="32"/>
        </w:rPr>
      </w:pPr>
      <w:r>
        <w:rPr>
          <w:rFonts w:ascii="黑体" w:eastAsia="黑体" w:hint="eastAsia"/>
          <w:sz w:val="32"/>
          <w:szCs w:val="32"/>
        </w:rPr>
        <w:t>（一）踢毽</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男、女个人1分钟计数赛</w:t>
      </w:r>
    </w:p>
    <w:p w:rsidR="007E1F67" w:rsidRDefault="005643FB">
      <w:pPr>
        <w:spacing w:line="580" w:lineRule="exact"/>
        <w:ind w:firstLineChars="150" w:firstLine="480"/>
        <w:rPr>
          <w:rFonts w:ascii="黑体" w:eastAsia="黑体"/>
          <w:sz w:val="32"/>
          <w:szCs w:val="32"/>
        </w:rPr>
      </w:pPr>
      <w:r>
        <w:rPr>
          <w:rFonts w:ascii="黑体" w:eastAsia="黑体" w:hint="eastAsia"/>
          <w:sz w:val="32"/>
          <w:szCs w:val="32"/>
        </w:rPr>
        <w:t>（二）篮球（定点投篮）</w:t>
      </w:r>
    </w:p>
    <w:p w:rsidR="007E1F67" w:rsidRDefault="005643FB">
      <w:pPr>
        <w:spacing w:line="580" w:lineRule="exact"/>
        <w:ind w:firstLineChars="150" w:firstLine="480"/>
        <w:rPr>
          <w:rFonts w:ascii="仿宋_GB2312" w:eastAsia="仿宋_GB2312"/>
          <w:sz w:val="32"/>
          <w:szCs w:val="32"/>
        </w:rPr>
      </w:pPr>
      <w:r>
        <w:rPr>
          <w:rFonts w:ascii="仿宋_GB2312" w:eastAsia="仿宋_GB2312" w:hint="eastAsia"/>
          <w:sz w:val="32"/>
          <w:szCs w:val="32"/>
        </w:rPr>
        <w:t xml:space="preserve"> 男子：</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1.2分钟3分线定点投篮</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2.2分钟罚球线定点投篮</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女子：</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1.2分钟3分线定点投篮</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2.2分钟罚球线定点投篮</w:t>
      </w:r>
    </w:p>
    <w:p w:rsidR="007E1F67" w:rsidRDefault="005643FB">
      <w:pPr>
        <w:spacing w:line="580" w:lineRule="exact"/>
        <w:ind w:firstLineChars="150" w:firstLine="480"/>
        <w:rPr>
          <w:rFonts w:ascii="黑体" w:eastAsia="黑体"/>
          <w:sz w:val="32"/>
          <w:szCs w:val="32"/>
        </w:rPr>
      </w:pPr>
      <w:r>
        <w:rPr>
          <w:rFonts w:ascii="黑体" w:eastAsia="黑体" w:hint="eastAsia"/>
          <w:sz w:val="32"/>
          <w:szCs w:val="32"/>
        </w:rPr>
        <w:t>（三）田径特色项目</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混合组：</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1.巧搓玉米送亲人</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2.播种期盼好收成</w:t>
      </w:r>
    </w:p>
    <w:p w:rsidR="007E1F67" w:rsidRDefault="005643FB">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3.晒场收谷大丰收</w:t>
      </w:r>
    </w:p>
    <w:p w:rsidR="007E1F67" w:rsidRDefault="005643FB">
      <w:pPr>
        <w:spacing w:line="580" w:lineRule="exact"/>
        <w:ind w:firstLineChars="200" w:firstLine="640"/>
        <w:rPr>
          <w:rFonts w:ascii="仿宋_GB2312" w:eastAsia="仿宋_GB2312"/>
          <w:sz w:val="32"/>
          <w:szCs w:val="32"/>
        </w:rPr>
      </w:pPr>
      <w:r>
        <w:rPr>
          <w:rFonts w:ascii="仿宋_GB2312" w:eastAsia="仿宋_GB2312" w:cs="宋体" w:hint="eastAsia"/>
          <w:kern w:val="0"/>
          <w:sz w:val="32"/>
          <w:szCs w:val="32"/>
        </w:rPr>
        <w:lastRenderedPageBreak/>
        <w:t>4.齐头并进奔小康</w:t>
      </w:r>
    </w:p>
    <w:p w:rsidR="007E1F67" w:rsidRDefault="005643FB">
      <w:pPr>
        <w:spacing w:line="580" w:lineRule="exact"/>
        <w:ind w:firstLineChars="200" w:firstLine="640"/>
        <w:rPr>
          <w:rFonts w:ascii="仿宋_GB2312" w:eastAsia="仿宋_GB2312"/>
          <w:sz w:val="32"/>
          <w:szCs w:val="32"/>
        </w:rPr>
      </w:pPr>
      <w:r>
        <w:rPr>
          <w:rFonts w:ascii="仿宋_GB2312" w:eastAsia="仿宋_GB2312" w:hAnsi="仿宋" w:cs="宋体" w:hint="eastAsia"/>
          <w:kern w:val="0"/>
          <w:sz w:val="32"/>
          <w:szCs w:val="32"/>
        </w:rPr>
        <w:t>5.池塘抓鱼欢乐多</w:t>
      </w:r>
    </w:p>
    <w:p w:rsidR="007E1F67" w:rsidRDefault="005643FB">
      <w:pPr>
        <w:spacing w:line="580" w:lineRule="exact"/>
        <w:ind w:firstLineChars="150" w:firstLine="480"/>
        <w:rPr>
          <w:rFonts w:ascii="黑体" w:eastAsia="黑体"/>
          <w:sz w:val="32"/>
          <w:szCs w:val="32"/>
        </w:rPr>
      </w:pPr>
      <w:r>
        <w:rPr>
          <w:rFonts w:ascii="黑体" w:eastAsia="黑体" w:hAnsi="仿宋" w:hint="eastAsia"/>
          <w:sz w:val="32"/>
          <w:szCs w:val="32"/>
        </w:rPr>
        <w:t>（四）</w:t>
      </w:r>
      <w:r>
        <w:rPr>
          <w:rFonts w:ascii="黑体" w:eastAsia="黑体" w:hint="eastAsia"/>
          <w:sz w:val="32"/>
          <w:szCs w:val="32"/>
        </w:rPr>
        <w:t>飞镖</w:t>
      </w:r>
    </w:p>
    <w:p w:rsidR="007E1F67" w:rsidRDefault="00591C2C">
      <w:pPr>
        <w:spacing w:line="580" w:lineRule="exact"/>
        <w:ind w:firstLineChars="200" w:firstLine="640"/>
        <w:rPr>
          <w:rFonts w:ascii="仿宋_GB2312" w:eastAsia="仿宋_GB2312" w:hAnsi="仿宋"/>
          <w:sz w:val="32"/>
          <w:szCs w:val="32"/>
        </w:rPr>
      </w:pPr>
      <w:r>
        <w:rPr>
          <w:rFonts w:ascii="仿宋_GB2312" w:eastAsia="仿宋_GB2312" w:hint="eastAsia"/>
          <w:sz w:val="32"/>
          <w:szCs w:val="32"/>
        </w:rPr>
        <w:t>男、女个人投镖赛</w:t>
      </w:r>
    </w:p>
    <w:p w:rsidR="007E1F67" w:rsidRDefault="005643FB">
      <w:pPr>
        <w:spacing w:line="580" w:lineRule="exact"/>
        <w:ind w:firstLineChars="150" w:firstLine="480"/>
        <w:rPr>
          <w:rFonts w:ascii="黑体" w:eastAsia="黑体"/>
          <w:sz w:val="32"/>
          <w:szCs w:val="32"/>
        </w:rPr>
      </w:pPr>
      <w:r>
        <w:rPr>
          <w:rFonts w:ascii="黑体" w:eastAsia="黑体" w:hint="eastAsia"/>
          <w:sz w:val="32"/>
          <w:szCs w:val="32"/>
        </w:rPr>
        <w:t>（五）足球</w:t>
      </w:r>
    </w:p>
    <w:p w:rsidR="00051854" w:rsidRPr="00051854" w:rsidRDefault="00051854" w:rsidP="00051854">
      <w:pPr>
        <w:spacing w:line="580" w:lineRule="exact"/>
        <w:ind w:firstLineChars="250" w:firstLine="800"/>
        <w:rPr>
          <w:rFonts w:ascii="仿宋" w:eastAsia="仿宋" w:hAnsi="仿宋"/>
          <w:sz w:val="32"/>
          <w:szCs w:val="32"/>
        </w:rPr>
      </w:pPr>
      <w:r>
        <w:rPr>
          <w:rFonts w:ascii="仿宋" w:eastAsia="仿宋" w:hAnsi="仿宋" w:hint="eastAsia"/>
          <w:sz w:val="32"/>
          <w:szCs w:val="32"/>
        </w:rPr>
        <w:t>混合组：</w:t>
      </w:r>
    </w:p>
    <w:p w:rsidR="007E1F67" w:rsidRDefault="005643FB">
      <w:pPr>
        <w:spacing w:line="580" w:lineRule="exact"/>
        <w:ind w:firstLineChars="200" w:firstLine="640"/>
        <w:rPr>
          <w:rFonts w:ascii="仿宋_GB2312" w:eastAsia="仿宋_GB2312"/>
          <w:sz w:val="32"/>
          <w:szCs w:val="32"/>
        </w:rPr>
      </w:pPr>
      <w:r>
        <w:rPr>
          <w:rFonts w:ascii="仿宋_GB2312" w:eastAsia="仿宋_GB2312" w:hint="eastAsia"/>
          <w:sz w:val="32"/>
          <w:szCs w:val="32"/>
        </w:rPr>
        <w:t>1分钟定点射门</w:t>
      </w:r>
    </w:p>
    <w:p w:rsidR="007E1F67" w:rsidRDefault="005643FB">
      <w:pPr>
        <w:spacing w:line="580" w:lineRule="exact"/>
        <w:ind w:firstLineChars="200" w:firstLine="640"/>
        <w:rPr>
          <w:rFonts w:ascii="黑体" w:eastAsia="黑体"/>
          <w:sz w:val="32"/>
          <w:szCs w:val="32"/>
        </w:rPr>
      </w:pPr>
      <w:r>
        <w:rPr>
          <w:rFonts w:ascii="黑体" w:eastAsia="黑体" w:hint="eastAsia"/>
          <w:sz w:val="32"/>
          <w:szCs w:val="32"/>
        </w:rPr>
        <w:t>四、竞赛日期和地点：</w:t>
      </w:r>
    </w:p>
    <w:p w:rsidR="00122AE6" w:rsidRPr="00122AE6" w:rsidRDefault="00122AE6">
      <w:pPr>
        <w:spacing w:line="580" w:lineRule="exact"/>
        <w:ind w:firstLineChars="200" w:firstLine="640"/>
        <w:rPr>
          <w:rFonts w:ascii="仿宋" w:eastAsia="仿宋" w:hAnsi="仿宋"/>
          <w:sz w:val="32"/>
          <w:szCs w:val="32"/>
        </w:rPr>
      </w:pPr>
      <w:r w:rsidRPr="00122AE6">
        <w:rPr>
          <w:rFonts w:ascii="仿宋" w:eastAsia="仿宋" w:hAnsi="仿宋" w:hint="eastAsia"/>
          <w:sz w:val="32"/>
          <w:szCs w:val="32"/>
        </w:rPr>
        <w:t>2017年5月在江苏省举行（具体情况详见补充通知）</w:t>
      </w:r>
      <w:r>
        <w:rPr>
          <w:rFonts w:ascii="仿宋" w:eastAsia="仿宋" w:hAnsi="仿宋" w:hint="eastAsia"/>
          <w:sz w:val="32"/>
          <w:szCs w:val="32"/>
        </w:rPr>
        <w:t>。</w:t>
      </w:r>
    </w:p>
    <w:p w:rsidR="007E1F67" w:rsidRDefault="005643FB">
      <w:pPr>
        <w:ind w:firstLineChars="200" w:firstLine="640"/>
        <w:jc w:val="left"/>
        <w:rPr>
          <w:rFonts w:ascii="黑体" w:eastAsia="黑体"/>
          <w:color w:val="000000" w:themeColor="text1"/>
          <w:sz w:val="32"/>
          <w:szCs w:val="32"/>
        </w:rPr>
      </w:pPr>
      <w:r>
        <w:rPr>
          <w:rFonts w:ascii="黑体" w:eastAsia="黑体" w:hint="eastAsia"/>
          <w:color w:val="000000" w:themeColor="text1"/>
          <w:sz w:val="32"/>
          <w:szCs w:val="32"/>
        </w:rPr>
        <w:t>五、参加办法</w:t>
      </w:r>
    </w:p>
    <w:p w:rsidR="007E1F67" w:rsidRDefault="005643FB">
      <w:pPr>
        <w:ind w:firstLineChars="177" w:firstLine="566"/>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（一）以省、自治区、直辖市农民体育协会为单位组队参赛。</w:t>
      </w:r>
    </w:p>
    <w:p w:rsidR="007E1F67" w:rsidRDefault="005643FB">
      <w:pPr>
        <w:ind w:firstLineChars="177" w:firstLine="566"/>
        <w:rPr>
          <w:rFonts w:ascii="仿宋_GB2312" w:eastAsia="仿宋_GB2312"/>
          <w:color w:val="000000" w:themeColor="text1"/>
          <w:sz w:val="32"/>
          <w:szCs w:val="32"/>
        </w:rPr>
      </w:pPr>
      <w:r>
        <w:rPr>
          <w:rFonts w:ascii="仿宋_GB2312" w:eastAsia="仿宋_GB2312" w:hint="eastAsia"/>
          <w:color w:val="000000" w:themeColor="text1"/>
          <w:sz w:val="32"/>
          <w:szCs w:val="32"/>
        </w:rPr>
        <w:t>（二）每单位限报</w:t>
      </w:r>
      <w:r>
        <w:rPr>
          <w:rFonts w:ascii="仿宋_GB2312" w:eastAsia="仿宋_GB2312"/>
          <w:color w:val="000000" w:themeColor="text1"/>
          <w:sz w:val="32"/>
          <w:szCs w:val="32"/>
        </w:rPr>
        <w:t>1</w:t>
      </w:r>
      <w:r>
        <w:rPr>
          <w:rFonts w:ascii="仿宋_GB2312" w:eastAsia="仿宋_GB2312" w:hint="eastAsia"/>
          <w:color w:val="000000" w:themeColor="text1"/>
          <w:sz w:val="32"/>
          <w:szCs w:val="32"/>
        </w:rPr>
        <w:t>队，男、女运动员各4名（含教练1名），领队2名（其中1名由各省、区、市农民体协干部担任）。</w:t>
      </w:r>
    </w:p>
    <w:p w:rsidR="007E1F67" w:rsidRDefault="005643FB">
      <w:pPr>
        <w:ind w:firstLineChars="177" w:firstLine="566"/>
        <w:rPr>
          <w:rFonts w:ascii="仿宋_GB2312" w:eastAsia="仿宋_GB2312"/>
          <w:color w:val="000000" w:themeColor="text1"/>
          <w:sz w:val="32"/>
          <w:szCs w:val="32"/>
        </w:rPr>
      </w:pPr>
      <w:r>
        <w:rPr>
          <w:rFonts w:ascii="仿宋_GB2312" w:eastAsia="仿宋_GB2312" w:hint="eastAsia"/>
          <w:color w:val="000000" w:themeColor="text1"/>
          <w:sz w:val="32"/>
          <w:szCs w:val="32"/>
        </w:rPr>
        <w:t>（三）各单位每个单项限报2人，集体项目限报1队。</w:t>
      </w:r>
    </w:p>
    <w:p w:rsidR="007E1F67" w:rsidRDefault="005643FB">
      <w:pPr>
        <w:ind w:firstLineChars="177" w:firstLine="566"/>
        <w:rPr>
          <w:rFonts w:ascii="仿宋_GB2312" w:eastAsia="仿宋_GB2312"/>
          <w:color w:val="000000" w:themeColor="text1"/>
          <w:sz w:val="32"/>
          <w:szCs w:val="32"/>
        </w:rPr>
      </w:pPr>
      <w:r>
        <w:rPr>
          <w:rFonts w:ascii="仿宋_GB2312" w:eastAsia="仿宋_GB2312" w:hint="eastAsia"/>
          <w:color w:val="000000" w:themeColor="text1"/>
          <w:sz w:val="32"/>
          <w:szCs w:val="32"/>
        </w:rPr>
        <w:t>（四）每人限报2个单项，另可兼报集体项目。</w:t>
      </w:r>
    </w:p>
    <w:p w:rsidR="000178A9" w:rsidRDefault="005643FB" w:rsidP="000178A9">
      <w:pPr>
        <w:ind w:firstLineChars="177" w:firstLine="566"/>
        <w:rPr>
          <w:rFonts w:ascii="仿宋_GB2312" w:eastAsia="仿宋_GB2312"/>
          <w:color w:val="000000" w:themeColor="text1"/>
          <w:sz w:val="32"/>
          <w:szCs w:val="32"/>
        </w:rPr>
      </w:pPr>
      <w:r>
        <w:rPr>
          <w:rFonts w:ascii="仿宋_GB2312" w:eastAsia="仿宋_GB2312" w:hint="eastAsia"/>
          <w:color w:val="000000" w:themeColor="text1"/>
          <w:sz w:val="32"/>
          <w:szCs w:val="32"/>
        </w:rPr>
        <w:t>（五）运动员须出自不同乡镇，年龄</w:t>
      </w:r>
      <w:r w:rsidR="000D3D4B">
        <w:rPr>
          <w:rFonts w:ascii="仿宋_GB2312" w:eastAsia="仿宋_GB2312" w:hint="eastAsia"/>
          <w:color w:val="000000" w:themeColor="text1"/>
          <w:sz w:val="32"/>
          <w:szCs w:val="32"/>
        </w:rPr>
        <w:t>18</w:t>
      </w:r>
      <w:r>
        <w:rPr>
          <w:rFonts w:ascii="仿宋_GB2312" w:eastAsia="仿宋_GB2312" w:hint="eastAsia"/>
          <w:color w:val="000000" w:themeColor="text1"/>
          <w:sz w:val="32"/>
          <w:szCs w:val="32"/>
        </w:rPr>
        <w:t>岁—60周岁。</w:t>
      </w:r>
    </w:p>
    <w:p w:rsidR="000178A9" w:rsidRDefault="000178A9" w:rsidP="000178A9">
      <w:pPr>
        <w:ind w:firstLineChars="177" w:firstLine="566"/>
        <w:rPr>
          <w:rFonts w:ascii="仿宋_GB2312" w:eastAsia="仿宋_GB2312"/>
          <w:color w:val="000000" w:themeColor="text1"/>
          <w:sz w:val="32"/>
          <w:szCs w:val="32"/>
        </w:rPr>
      </w:pPr>
      <w:r>
        <w:rPr>
          <w:rFonts w:ascii="仿宋_GB2312" w:eastAsia="仿宋_GB2312" w:hint="eastAsia"/>
          <w:color w:val="000000" w:themeColor="text1"/>
          <w:sz w:val="32"/>
          <w:szCs w:val="32"/>
        </w:rPr>
        <w:t>（六）</w:t>
      </w:r>
      <w:r w:rsidR="005643FB">
        <w:rPr>
          <w:rFonts w:ascii="仿宋_GB2312" w:eastAsia="仿宋_GB2312" w:hint="eastAsia"/>
          <w:color w:val="000000" w:themeColor="text1"/>
          <w:sz w:val="32"/>
          <w:szCs w:val="32"/>
        </w:rPr>
        <w:t>省级农民体育协会工作人员不参赛。</w:t>
      </w:r>
    </w:p>
    <w:p w:rsidR="000178A9" w:rsidRDefault="005643FB" w:rsidP="000178A9">
      <w:pPr>
        <w:ind w:firstLineChars="177" w:firstLine="566"/>
        <w:rPr>
          <w:rFonts w:ascii="黑体" w:eastAsia="黑体"/>
          <w:color w:val="000000" w:themeColor="text1"/>
          <w:sz w:val="32"/>
          <w:szCs w:val="32"/>
        </w:rPr>
      </w:pPr>
      <w:r>
        <w:rPr>
          <w:rFonts w:ascii="黑体" w:eastAsia="黑体" w:hint="eastAsia"/>
          <w:color w:val="000000" w:themeColor="text1"/>
          <w:sz w:val="32"/>
          <w:szCs w:val="32"/>
        </w:rPr>
        <w:t>六、运动员资格</w:t>
      </w:r>
    </w:p>
    <w:p w:rsidR="000178A9" w:rsidRDefault="00270E18" w:rsidP="000178A9">
      <w:pPr>
        <w:ind w:firstLineChars="177" w:firstLine="566"/>
        <w:rPr>
          <w:rFonts w:ascii="仿宋_GB2312" w:eastAsia="仿宋_GB2312" w:cs="宋体"/>
          <w:color w:val="000000"/>
          <w:kern w:val="0"/>
          <w:sz w:val="32"/>
          <w:szCs w:val="32"/>
        </w:rPr>
      </w:pPr>
      <w:r>
        <w:rPr>
          <w:rFonts w:ascii="仿宋_GB2312" w:eastAsia="仿宋_GB2312" w:cs="宋体" w:hint="eastAsia"/>
          <w:color w:val="000000"/>
          <w:kern w:val="0"/>
          <w:sz w:val="32"/>
          <w:szCs w:val="32"/>
        </w:rPr>
        <w:t>本</w:t>
      </w:r>
      <w:r w:rsidR="005643FB">
        <w:rPr>
          <w:rFonts w:ascii="仿宋_GB2312" w:eastAsia="仿宋_GB2312" w:cs="宋体" w:hint="eastAsia"/>
          <w:color w:val="000000"/>
          <w:kern w:val="0"/>
          <w:sz w:val="32"/>
          <w:szCs w:val="32"/>
        </w:rPr>
        <w:t>省、自治区、直辖市的农民、牧民、渔民、合作社员、</w:t>
      </w:r>
      <w:r w:rsidR="005643FB">
        <w:rPr>
          <w:rFonts w:ascii="仿宋_GB2312" w:eastAsia="仿宋_GB2312" w:cs="宋体" w:hint="eastAsia"/>
          <w:color w:val="000000"/>
          <w:kern w:val="0"/>
          <w:sz w:val="32"/>
          <w:szCs w:val="32"/>
        </w:rPr>
        <w:lastRenderedPageBreak/>
        <w:t>农业企业职工等，除农业企业职工外的队员应为居住地在乡镇以下的居民。运动员须持有中华人民共和国正式居民身份证和县级以上医院体检身体健康合格证明，经资格审查部门核准符合条件者。</w:t>
      </w:r>
    </w:p>
    <w:p w:rsidR="000178A9" w:rsidRDefault="000178A9" w:rsidP="000178A9">
      <w:pPr>
        <w:ind w:firstLineChars="200" w:firstLine="640"/>
        <w:rPr>
          <w:rFonts w:ascii="黑体" w:eastAsia="黑体"/>
          <w:color w:val="000000" w:themeColor="text1"/>
          <w:sz w:val="32"/>
          <w:szCs w:val="32"/>
        </w:rPr>
      </w:pPr>
      <w:r>
        <w:rPr>
          <w:rFonts w:ascii="黑体" w:eastAsia="黑体" w:hint="eastAsia"/>
          <w:color w:val="000000" w:themeColor="text1"/>
          <w:sz w:val="32"/>
          <w:szCs w:val="32"/>
        </w:rPr>
        <w:t>七、</w:t>
      </w:r>
      <w:r w:rsidR="005643FB" w:rsidRPr="000178A9">
        <w:rPr>
          <w:rFonts w:ascii="黑体" w:eastAsia="黑体" w:hint="eastAsia"/>
          <w:color w:val="000000" w:themeColor="text1"/>
          <w:sz w:val="32"/>
          <w:szCs w:val="32"/>
        </w:rPr>
        <w:t>竞赛办法</w:t>
      </w:r>
    </w:p>
    <w:p w:rsidR="000178A9" w:rsidRDefault="005643FB">
      <w:pPr>
        <w:ind w:firstLineChars="200" w:firstLine="640"/>
        <w:rPr>
          <w:rFonts w:ascii="仿宋_GB2312" w:eastAsia="仿宋_GB2312"/>
          <w:color w:val="000000"/>
          <w:sz w:val="32"/>
          <w:szCs w:val="32"/>
        </w:rPr>
      </w:pPr>
      <w:r w:rsidRPr="000178A9">
        <w:rPr>
          <w:rFonts w:ascii="仿宋_GB2312" w:eastAsia="仿宋_GB2312" w:hint="eastAsia"/>
          <w:sz w:val="32"/>
          <w:szCs w:val="32"/>
        </w:rPr>
        <w:t>（一）执行主办单位制定的《“激情领跑”全国</w:t>
      </w:r>
      <w:r w:rsidRPr="000178A9">
        <w:rPr>
          <w:rFonts w:ascii="仿宋_GB2312" w:eastAsia="仿宋_GB2312" w:hint="eastAsia"/>
          <w:color w:val="000000"/>
          <w:sz w:val="32"/>
          <w:szCs w:val="32"/>
        </w:rPr>
        <w:t>农民体育健身大赛竞赛规则》（附件1）。</w:t>
      </w:r>
    </w:p>
    <w:p w:rsidR="00931AA5" w:rsidRDefault="005643FB" w:rsidP="000178A9">
      <w:pPr>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931AA5">
        <w:rPr>
          <w:rFonts w:ascii="仿宋_GB2312" w:eastAsia="仿宋_GB2312" w:hint="eastAsia"/>
          <w:color w:val="000000"/>
          <w:sz w:val="32"/>
          <w:szCs w:val="32"/>
        </w:rPr>
        <w:t>竞赛日程安排：</w:t>
      </w:r>
    </w:p>
    <w:p w:rsidR="00FC732B" w:rsidRPr="00B062C9" w:rsidRDefault="00FC732B" w:rsidP="00FC732B">
      <w:pPr>
        <w:ind w:firstLineChars="250" w:firstLine="800"/>
        <w:jc w:val="left"/>
        <w:rPr>
          <w:rFonts w:ascii="仿宋_GB2312" w:eastAsia="仿宋_GB2312" w:hAnsi="仿宋"/>
          <w:color w:val="000000" w:themeColor="text1"/>
          <w:sz w:val="32"/>
          <w:szCs w:val="32"/>
        </w:rPr>
      </w:pPr>
      <w:r w:rsidRPr="00B062C9">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sidR="00122AE6">
        <w:rPr>
          <w:rFonts w:ascii="仿宋_GB2312" w:eastAsia="仿宋_GB2312" w:hAnsi="仿宋" w:hint="eastAsia"/>
          <w:color w:val="000000" w:themeColor="text1"/>
          <w:sz w:val="32"/>
          <w:szCs w:val="32"/>
        </w:rPr>
        <w:t>第一天</w:t>
      </w:r>
      <w:r w:rsidRPr="00B062C9">
        <w:rPr>
          <w:rFonts w:ascii="仿宋_GB2312" w:eastAsia="仿宋_GB2312" w:hAnsi="仿宋" w:hint="eastAsia"/>
          <w:color w:val="000000" w:themeColor="text1"/>
          <w:sz w:val="32"/>
          <w:szCs w:val="32"/>
        </w:rPr>
        <w:t>：田径赛（四项：</w:t>
      </w:r>
      <w:r w:rsidRPr="00B062C9">
        <w:rPr>
          <w:rFonts w:ascii="仿宋_GB2312" w:eastAsia="仿宋_GB2312" w:hint="eastAsia"/>
          <w:color w:val="000000" w:themeColor="text1"/>
          <w:sz w:val="32"/>
          <w:szCs w:val="32"/>
        </w:rPr>
        <w:t>巧搓玉米送亲人、播种期盼好收成、</w:t>
      </w:r>
      <w:r w:rsidRPr="00B062C9">
        <w:rPr>
          <w:rFonts w:ascii="仿宋_GB2312" w:eastAsia="仿宋_GB2312" w:cs="宋体" w:hint="eastAsia"/>
          <w:color w:val="000000" w:themeColor="text1"/>
          <w:kern w:val="0"/>
          <w:sz w:val="32"/>
          <w:szCs w:val="32"/>
        </w:rPr>
        <w:t>齐头并进奔小康、</w:t>
      </w:r>
      <w:r w:rsidRPr="00B062C9">
        <w:rPr>
          <w:rFonts w:ascii="仿宋" w:eastAsia="仿宋" w:hAnsi="仿宋" w:hint="eastAsia"/>
          <w:color w:val="000000" w:themeColor="text1"/>
          <w:sz w:val="32"/>
          <w:szCs w:val="32"/>
        </w:rPr>
        <w:t>晒场收谷大丰收</w:t>
      </w:r>
      <w:r w:rsidR="009C6766">
        <w:rPr>
          <w:rFonts w:ascii="仿宋_GB2312" w:eastAsia="仿宋_GB2312" w:hAnsi="仿宋" w:hint="eastAsia"/>
          <w:color w:val="000000" w:themeColor="text1"/>
          <w:sz w:val="32"/>
          <w:szCs w:val="32"/>
        </w:rPr>
        <w:t>）；</w:t>
      </w:r>
    </w:p>
    <w:p w:rsidR="00FC732B" w:rsidRPr="00B062C9" w:rsidRDefault="00FC732B" w:rsidP="00FC732B">
      <w:pPr>
        <w:ind w:firstLineChars="250" w:firstLine="800"/>
        <w:jc w:val="left"/>
        <w:rPr>
          <w:rFonts w:ascii="仿宋_GB2312" w:eastAsia="仿宋_GB2312" w:hAnsi="仿宋"/>
          <w:color w:val="000000" w:themeColor="text1"/>
          <w:sz w:val="32"/>
          <w:szCs w:val="32"/>
        </w:rPr>
      </w:pPr>
      <w:r w:rsidRPr="00B062C9">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w:t>
      </w:r>
      <w:r w:rsidR="00122AE6">
        <w:rPr>
          <w:rFonts w:ascii="仿宋_GB2312" w:eastAsia="仿宋_GB2312" w:hAnsi="仿宋" w:hint="eastAsia"/>
          <w:color w:val="000000" w:themeColor="text1"/>
          <w:sz w:val="32"/>
          <w:szCs w:val="32"/>
        </w:rPr>
        <w:t>第二天</w:t>
      </w:r>
      <w:r w:rsidR="009C6766">
        <w:rPr>
          <w:rFonts w:ascii="仿宋_GB2312" w:eastAsia="仿宋_GB2312" w:hAnsi="仿宋" w:hint="eastAsia"/>
          <w:color w:val="000000" w:themeColor="text1"/>
          <w:sz w:val="32"/>
          <w:szCs w:val="32"/>
        </w:rPr>
        <w:t>上午：篮球定点投篮赛；</w:t>
      </w:r>
    </w:p>
    <w:p w:rsidR="00FC732B" w:rsidRPr="00B062C9" w:rsidRDefault="00FC732B" w:rsidP="00270E18">
      <w:pPr>
        <w:tabs>
          <w:tab w:val="left" w:pos="3119"/>
        </w:tabs>
        <w:ind w:firstLineChars="450" w:firstLine="1440"/>
        <w:jc w:val="left"/>
        <w:rPr>
          <w:rFonts w:ascii="仿宋_GB2312" w:eastAsia="仿宋_GB2312" w:hAnsi="仿宋"/>
          <w:color w:val="000000" w:themeColor="text1"/>
          <w:sz w:val="32"/>
          <w:szCs w:val="32"/>
        </w:rPr>
      </w:pPr>
      <w:r w:rsidRPr="00B062C9">
        <w:rPr>
          <w:rFonts w:ascii="仿宋_GB2312" w:eastAsia="仿宋_GB2312" w:hAnsi="仿宋" w:hint="eastAsia"/>
          <w:color w:val="000000" w:themeColor="text1"/>
          <w:sz w:val="32"/>
          <w:szCs w:val="32"/>
        </w:rPr>
        <w:t>下午：田径赛（一项：</w:t>
      </w:r>
      <w:r w:rsidRPr="00B062C9">
        <w:rPr>
          <w:rFonts w:ascii="仿宋" w:eastAsia="仿宋" w:hAnsi="仿宋" w:hint="eastAsia"/>
          <w:color w:val="000000" w:themeColor="text1"/>
          <w:sz w:val="32"/>
          <w:szCs w:val="32"/>
        </w:rPr>
        <w:t>池塘抓鱼欢乐多</w:t>
      </w:r>
      <w:r w:rsidR="009C6766">
        <w:rPr>
          <w:rFonts w:ascii="仿宋_GB2312" w:eastAsia="仿宋_GB2312" w:hAnsi="仿宋" w:hint="eastAsia"/>
          <w:color w:val="000000" w:themeColor="text1"/>
          <w:sz w:val="32"/>
          <w:szCs w:val="32"/>
        </w:rPr>
        <w:t>）；</w:t>
      </w:r>
    </w:p>
    <w:p w:rsidR="00FC732B" w:rsidRPr="00B062C9" w:rsidRDefault="00915DB5" w:rsidP="00FC732B">
      <w:pPr>
        <w:ind w:firstLineChars="250" w:firstLine="80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sidR="00FC732B">
        <w:rPr>
          <w:rFonts w:ascii="仿宋_GB2312" w:eastAsia="仿宋_GB2312" w:hAnsi="仿宋" w:hint="eastAsia"/>
          <w:color w:val="000000" w:themeColor="text1"/>
          <w:sz w:val="32"/>
          <w:szCs w:val="32"/>
        </w:rPr>
        <w:t>．</w:t>
      </w:r>
      <w:r w:rsidR="00122AE6">
        <w:rPr>
          <w:rFonts w:ascii="仿宋_GB2312" w:eastAsia="仿宋_GB2312" w:hAnsi="仿宋" w:hint="eastAsia"/>
          <w:color w:val="000000" w:themeColor="text1"/>
          <w:sz w:val="32"/>
          <w:szCs w:val="32"/>
        </w:rPr>
        <w:t>第三天</w:t>
      </w:r>
      <w:r w:rsidR="009C6766">
        <w:rPr>
          <w:rFonts w:ascii="仿宋_GB2312" w:eastAsia="仿宋_GB2312" w:hAnsi="仿宋" w:hint="eastAsia"/>
          <w:color w:val="000000" w:themeColor="text1"/>
          <w:sz w:val="32"/>
          <w:szCs w:val="32"/>
        </w:rPr>
        <w:t>上午：投飞镖赛、踢毽赛；</w:t>
      </w:r>
    </w:p>
    <w:p w:rsidR="00FC732B" w:rsidRPr="00B062C9" w:rsidRDefault="00FC732B" w:rsidP="00122AE6">
      <w:pPr>
        <w:ind w:firstLineChars="700" w:firstLine="2240"/>
        <w:jc w:val="left"/>
        <w:rPr>
          <w:rFonts w:ascii="仿宋_GB2312" w:eastAsia="仿宋_GB2312" w:hAnsi="仿宋"/>
          <w:color w:val="000000" w:themeColor="text1"/>
          <w:sz w:val="32"/>
          <w:szCs w:val="32"/>
        </w:rPr>
      </w:pPr>
      <w:r w:rsidRPr="00B062C9">
        <w:rPr>
          <w:rFonts w:ascii="仿宋_GB2312" w:eastAsia="仿宋_GB2312" w:hAnsi="仿宋" w:hint="eastAsia"/>
          <w:color w:val="000000" w:themeColor="text1"/>
          <w:sz w:val="32"/>
          <w:szCs w:val="32"/>
        </w:rPr>
        <w:t>下午：足球射门。</w:t>
      </w:r>
    </w:p>
    <w:p w:rsidR="000178A9" w:rsidRDefault="00931AA5" w:rsidP="000178A9">
      <w:pPr>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5643FB">
        <w:rPr>
          <w:rFonts w:ascii="仿宋_GB2312" w:eastAsia="仿宋_GB2312" w:hint="eastAsia"/>
          <w:color w:val="000000"/>
          <w:sz w:val="32"/>
          <w:szCs w:val="32"/>
        </w:rPr>
        <w:t>运动员号码由大会统一编号，统一制作。</w:t>
      </w:r>
    </w:p>
    <w:p w:rsidR="000178A9" w:rsidRDefault="005643FB" w:rsidP="00FC732B">
      <w:pPr>
        <w:ind w:firstLineChars="250" w:firstLine="80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号码颜色：男运动员号码为白底红字，女运动员号码为白底黑字。</w:t>
      </w:r>
    </w:p>
    <w:p w:rsidR="007E1F67" w:rsidRDefault="005643FB" w:rsidP="0041286F">
      <w:pPr>
        <w:ind w:firstLineChars="265" w:firstLine="848"/>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号码分配：</w:t>
      </w:r>
    </w:p>
    <w:tbl>
      <w:tblPr>
        <w:tblW w:w="7349" w:type="dxa"/>
        <w:tblLayout w:type="fixed"/>
        <w:tblCellMar>
          <w:left w:w="28" w:type="dxa"/>
          <w:right w:w="28" w:type="dxa"/>
        </w:tblCellMar>
        <w:tblLook w:val="04A0"/>
      </w:tblPr>
      <w:tblGrid>
        <w:gridCol w:w="1294"/>
        <w:gridCol w:w="1014"/>
        <w:gridCol w:w="1864"/>
        <w:gridCol w:w="1526"/>
        <w:gridCol w:w="1651"/>
      </w:tblGrid>
      <w:tr w:rsidR="007E1F67">
        <w:trPr>
          <w:trHeight w:val="336"/>
        </w:trPr>
        <w:tc>
          <w:tcPr>
            <w:tcW w:w="1294" w:type="dxa"/>
          </w:tcPr>
          <w:p w:rsidR="007E1F67" w:rsidRDefault="007E1F67">
            <w:pPr>
              <w:snapToGrid w:val="0"/>
              <w:spacing w:before="240" w:line="300" w:lineRule="auto"/>
              <w:rPr>
                <w:rFonts w:ascii="宋体"/>
                <w:color w:val="000000"/>
              </w:rPr>
            </w:pPr>
          </w:p>
        </w:tc>
        <w:tc>
          <w:tcPr>
            <w:tcW w:w="1014" w:type="dxa"/>
          </w:tcPr>
          <w:p w:rsidR="007E1F67" w:rsidRDefault="005643FB">
            <w:pPr>
              <w:snapToGrid w:val="0"/>
              <w:spacing w:before="240" w:line="300" w:lineRule="auto"/>
              <w:rPr>
                <w:rFonts w:ascii="宋体"/>
                <w:color w:val="000000"/>
              </w:rPr>
            </w:pPr>
            <w:r>
              <w:rPr>
                <w:rFonts w:ascii="宋体" w:hint="eastAsia"/>
                <w:color w:val="000000"/>
              </w:rPr>
              <w:t>北京</w:t>
            </w:r>
          </w:p>
        </w:tc>
        <w:tc>
          <w:tcPr>
            <w:tcW w:w="1864" w:type="dxa"/>
          </w:tcPr>
          <w:p w:rsidR="007E1F67" w:rsidRDefault="005643FB">
            <w:pPr>
              <w:snapToGrid w:val="0"/>
              <w:spacing w:before="240" w:line="300" w:lineRule="auto"/>
              <w:rPr>
                <w:rFonts w:ascii="宋体"/>
                <w:color w:val="000000"/>
              </w:rPr>
            </w:pPr>
            <w:r>
              <w:rPr>
                <w:rFonts w:ascii="宋体"/>
                <w:color w:val="000000"/>
              </w:rPr>
              <w:t>0001</w:t>
            </w:r>
            <w:r>
              <w:rPr>
                <w:rFonts w:ascii="宋体"/>
                <w:color w:val="000000"/>
              </w:rPr>
              <w:t>—</w:t>
            </w:r>
            <w:r>
              <w:rPr>
                <w:rFonts w:ascii="宋体"/>
                <w:color w:val="000000"/>
              </w:rPr>
              <w:t>00</w:t>
            </w:r>
            <w:r>
              <w:rPr>
                <w:rFonts w:ascii="宋体" w:hint="eastAsia"/>
                <w:color w:val="000000"/>
              </w:rPr>
              <w:t>1</w:t>
            </w:r>
            <w:r>
              <w:rPr>
                <w:rFonts w:ascii="宋体"/>
                <w:color w:val="000000"/>
              </w:rPr>
              <w:t>0</w:t>
            </w:r>
          </w:p>
        </w:tc>
        <w:tc>
          <w:tcPr>
            <w:tcW w:w="1526" w:type="dxa"/>
          </w:tcPr>
          <w:p w:rsidR="007E1F67" w:rsidRDefault="005643FB">
            <w:pPr>
              <w:snapToGrid w:val="0"/>
              <w:spacing w:before="240" w:line="300" w:lineRule="auto"/>
              <w:jc w:val="center"/>
              <w:rPr>
                <w:rFonts w:ascii="宋体"/>
                <w:color w:val="000000"/>
              </w:rPr>
            </w:pPr>
            <w:r>
              <w:rPr>
                <w:rFonts w:ascii="宋体" w:hint="eastAsia"/>
                <w:color w:val="000000"/>
              </w:rPr>
              <w:t>湖南</w:t>
            </w:r>
          </w:p>
        </w:tc>
        <w:tc>
          <w:tcPr>
            <w:tcW w:w="1651" w:type="dxa"/>
          </w:tcPr>
          <w:p w:rsidR="007E1F67" w:rsidRDefault="005643FB">
            <w:pPr>
              <w:snapToGrid w:val="0"/>
              <w:spacing w:before="240" w:line="300" w:lineRule="auto"/>
              <w:rPr>
                <w:rFonts w:ascii="宋体"/>
                <w:color w:val="000000"/>
              </w:rPr>
            </w:pPr>
            <w:r>
              <w:rPr>
                <w:rFonts w:ascii="宋体"/>
                <w:color w:val="000000"/>
              </w:rPr>
              <w:t>0</w:t>
            </w:r>
            <w:r>
              <w:rPr>
                <w:rFonts w:ascii="宋体" w:hint="eastAsia"/>
                <w:color w:val="000000"/>
              </w:rPr>
              <w:t>171</w:t>
            </w:r>
            <w:r>
              <w:rPr>
                <w:rFonts w:ascii="宋体"/>
                <w:color w:val="000000"/>
              </w:rPr>
              <w:t>—</w:t>
            </w:r>
            <w:r>
              <w:rPr>
                <w:rFonts w:ascii="宋体"/>
                <w:color w:val="000000"/>
              </w:rPr>
              <w:t>0</w:t>
            </w:r>
            <w:r>
              <w:rPr>
                <w:rFonts w:ascii="宋体" w:hint="eastAsia"/>
                <w:color w:val="000000"/>
              </w:rPr>
              <w:t>180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天津</w:t>
            </w:r>
          </w:p>
        </w:tc>
        <w:tc>
          <w:tcPr>
            <w:tcW w:w="1864" w:type="dxa"/>
          </w:tcPr>
          <w:p w:rsidR="007E1F67" w:rsidRDefault="005643FB">
            <w:pPr>
              <w:snapToGrid w:val="0"/>
              <w:spacing w:line="300" w:lineRule="auto"/>
              <w:rPr>
                <w:rFonts w:ascii="宋体"/>
                <w:color w:val="000000"/>
              </w:rPr>
            </w:pPr>
            <w:r>
              <w:rPr>
                <w:rFonts w:ascii="宋体"/>
                <w:color w:val="000000"/>
              </w:rPr>
              <w:t>00</w:t>
            </w:r>
            <w:r>
              <w:rPr>
                <w:rFonts w:ascii="宋体" w:hint="eastAsia"/>
                <w:color w:val="000000"/>
              </w:rPr>
              <w:t>1</w:t>
            </w:r>
            <w:r>
              <w:rPr>
                <w:rFonts w:ascii="宋体"/>
                <w:color w:val="000000"/>
              </w:rPr>
              <w:t>1</w:t>
            </w:r>
            <w:r>
              <w:rPr>
                <w:rFonts w:ascii="宋体"/>
                <w:color w:val="000000"/>
              </w:rPr>
              <w:t>—</w:t>
            </w:r>
            <w:r>
              <w:rPr>
                <w:rFonts w:ascii="宋体"/>
                <w:color w:val="000000"/>
              </w:rPr>
              <w:t>0</w:t>
            </w:r>
            <w:r>
              <w:rPr>
                <w:rFonts w:ascii="宋体" w:hint="eastAsia"/>
                <w:color w:val="000000"/>
              </w:rPr>
              <w:t>020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广东</w:t>
            </w:r>
          </w:p>
        </w:tc>
        <w:tc>
          <w:tcPr>
            <w:tcW w:w="1651"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181</w:t>
            </w:r>
            <w:r>
              <w:rPr>
                <w:rFonts w:ascii="宋体"/>
                <w:color w:val="000000"/>
              </w:rPr>
              <w:t>—</w:t>
            </w:r>
            <w:r>
              <w:rPr>
                <w:rFonts w:ascii="宋体"/>
                <w:color w:val="000000"/>
              </w:rPr>
              <w:t>0</w:t>
            </w:r>
            <w:r>
              <w:rPr>
                <w:rFonts w:ascii="宋体" w:hint="eastAsia"/>
                <w:color w:val="000000"/>
              </w:rPr>
              <w:t>190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河北</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02</w:t>
            </w:r>
            <w:r>
              <w:rPr>
                <w:rFonts w:ascii="宋体"/>
                <w:color w:val="000000"/>
              </w:rPr>
              <w:t>1</w:t>
            </w:r>
            <w:r>
              <w:rPr>
                <w:rFonts w:ascii="宋体"/>
                <w:color w:val="000000"/>
              </w:rPr>
              <w:t>—</w:t>
            </w:r>
            <w:r>
              <w:rPr>
                <w:rFonts w:ascii="宋体"/>
                <w:color w:val="000000"/>
              </w:rPr>
              <w:t>0</w:t>
            </w:r>
            <w:r>
              <w:rPr>
                <w:rFonts w:ascii="宋体" w:hint="eastAsia"/>
                <w:color w:val="000000"/>
              </w:rPr>
              <w:t>030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广西</w:t>
            </w:r>
          </w:p>
        </w:tc>
        <w:tc>
          <w:tcPr>
            <w:tcW w:w="1651"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191</w:t>
            </w:r>
            <w:r>
              <w:rPr>
                <w:rFonts w:ascii="宋体"/>
                <w:color w:val="000000"/>
              </w:rPr>
              <w:t>—</w:t>
            </w:r>
            <w:r>
              <w:rPr>
                <w:rFonts w:ascii="宋体" w:hint="eastAsia"/>
                <w:color w:val="000000"/>
              </w:rPr>
              <w:t>0200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山西</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031</w:t>
            </w:r>
            <w:r>
              <w:rPr>
                <w:rFonts w:ascii="宋体"/>
                <w:color w:val="000000"/>
              </w:rPr>
              <w:t>—</w:t>
            </w:r>
            <w:r>
              <w:rPr>
                <w:rFonts w:ascii="宋体"/>
                <w:color w:val="000000"/>
              </w:rPr>
              <w:t>0</w:t>
            </w:r>
            <w:r>
              <w:rPr>
                <w:rFonts w:ascii="宋体" w:hint="eastAsia"/>
                <w:color w:val="000000"/>
              </w:rPr>
              <w:t>040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海南</w:t>
            </w:r>
          </w:p>
        </w:tc>
        <w:tc>
          <w:tcPr>
            <w:tcW w:w="1651" w:type="dxa"/>
          </w:tcPr>
          <w:p w:rsidR="007E1F67" w:rsidRDefault="005643FB">
            <w:pPr>
              <w:snapToGrid w:val="0"/>
              <w:spacing w:line="300" w:lineRule="auto"/>
              <w:rPr>
                <w:rFonts w:ascii="宋体"/>
                <w:color w:val="000000"/>
              </w:rPr>
            </w:pPr>
            <w:r>
              <w:rPr>
                <w:rFonts w:ascii="宋体" w:hint="eastAsia"/>
                <w:color w:val="000000"/>
              </w:rPr>
              <w:t>0201</w:t>
            </w:r>
            <w:r>
              <w:rPr>
                <w:rFonts w:ascii="宋体"/>
                <w:color w:val="000000"/>
              </w:rPr>
              <w:t>—</w:t>
            </w:r>
            <w:r>
              <w:rPr>
                <w:rFonts w:ascii="宋体" w:hint="eastAsia"/>
                <w:color w:val="000000"/>
              </w:rPr>
              <w:t>0210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内蒙</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041</w:t>
            </w:r>
            <w:r>
              <w:rPr>
                <w:rFonts w:ascii="宋体"/>
                <w:color w:val="000000"/>
              </w:rPr>
              <w:t>—</w:t>
            </w:r>
            <w:r>
              <w:rPr>
                <w:rFonts w:ascii="宋体"/>
                <w:color w:val="000000"/>
              </w:rPr>
              <w:t>0</w:t>
            </w:r>
            <w:r>
              <w:rPr>
                <w:rFonts w:ascii="宋体" w:hint="eastAsia"/>
                <w:color w:val="000000"/>
              </w:rPr>
              <w:t>050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重庆</w:t>
            </w:r>
          </w:p>
        </w:tc>
        <w:tc>
          <w:tcPr>
            <w:tcW w:w="1651" w:type="dxa"/>
          </w:tcPr>
          <w:p w:rsidR="007E1F67" w:rsidRDefault="005643FB">
            <w:pPr>
              <w:snapToGrid w:val="0"/>
              <w:spacing w:line="300" w:lineRule="auto"/>
              <w:rPr>
                <w:rFonts w:ascii="宋体"/>
                <w:color w:val="000000"/>
              </w:rPr>
            </w:pPr>
            <w:r>
              <w:rPr>
                <w:rFonts w:ascii="宋体" w:hint="eastAsia"/>
                <w:color w:val="000000"/>
              </w:rPr>
              <w:t>0211</w:t>
            </w:r>
            <w:r>
              <w:rPr>
                <w:rFonts w:ascii="宋体"/>
                <w:color w:val="000000"/>
              </w:rPr>
              <w:t>—</w:t>
            </w:r>
            <w:r>
              <w:rPr>
                <w:rFonts w:ascii="宋体" w:hint="eastAsia"/>
                <w:color w:val="000000"/>
              </w:rPr>
              <w:t>0220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辽宁</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051</w:t>
            </w:r>
            <w:r>
              <w:rPr>
                <w:rFonts w:ascii="宋体"/>
                <w:color w:val="000000"/>
              </w:rPr>
              <w:t>—</w:t>
            </w:r>
            <w:r>
              <w:rPr>
                <w:rFonts w:ascii="宋体"/>
                <w:color w:val="000000"/>
              </w:rPr>
              <w:t>0</w:t>
            </w:r>
            <w:r>
              <w:rPr>
                <w:rFonts w:ascii="宋体" w:hint="eastAsia"/>
                <w:color w:val="000000"/>
              </w:rPr>
              <w:t>060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四川</w:t>
            </w:r>
          </w:p>
        </w:tc>
        <w:tc>
          <w:tcPr>
            <w:tcW w:w="1651" w:type="dxa"/>
          </w:tcPr>
          <w:p w:rsidR="007E1F67" w:rsidRDefault="005643FB">
            <w:pPr>
              <w:snapToGrid w:val="0"/>
              <w:spacing w:line="300" w:lineRule="auto"/>
              <w:rPr>
                <w:rFonts w:ascii="宋体"/>
                <w:color w:val="000000"/>
              </w:rPr>
            </w:pPr>
            <w:r>
              <w:rPr>
                <w:rFonts w:ascii="宋体" w:hint="eastAsia"/>
                <w:color w:val="000000"/>
              </w:rPr>
              <w:t>0221</w:t>
            </w:r>
            <w:r>
              <w:rPr>
                <w:rFonts w:ascii="宋体"/>
                <w:color w:val="000000"/>
              </w:rPr>
              <w:t>—</w:t>
            </w:r>
            <w:r>
              <w:rPr>
                <w:rFonts w:ascii="宋体" w:hint="eastAsia"/>
                <w:color w:val="000000"/>
              </w:rPr>
              <w:t>0230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吉林</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061</w:t>
            </w:r>
            <w:r>
              <w:rPr>
                <w:rFonts w:ascii="宋体"/>
                <w:color w:val="000000"/>
              </w:rPr>
              <w:t>—</w:t>
            </w:r>
            <w:r>
              <w:rPr>
                <w:rFonts w:ascii="宋体"/>
                <w:color w:val="000000"/>
              </w:rPr>
              <w:t>0</w:t>
            </w:r>
            <w:r>
              <w:rPr>
                <w:rFonts w:ascii="宋体" w:hint="eastAsia"/>
                <w:color w:val="000000"/>
              </w:rPr>
              <w:t>070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贵州</w:t>
            </w:r>
          </w:p>
        </w:tc>
        <w:tc>
          <w:tcPr>
            <w:tcW w:w="1651" w:type="dxa"/>
          </w:tcPr>
          <w:p w:rsidR="007E1F67" w:rsidRDefault="005643FB">
            <w:pPr>
              <w:snapToGrid w:val="0"/>
              <w:spacing w:line="300" w:lineRule="auto"/>
              <w:rPr>
                <w:rFonts w:ascii="宋体"/>
                <w:color w:val="000000"/>
              </w:rPr>
            </w:pPr>
            <w:r>
              <w:rPr>
                <w:rFonts w:ascii="宋体" w:hint="eastAsia"/>
                <w:color w:val="000000"/>
              </w:rPr>
              <w:t>0231</w:t>
            </w:r>
            <w:r>
              <w:rPr>
                <w:rFonts w:ascii="宋体"/>
                <w:color w:val="000000"/>
              </w:rPr>
              <w:t>—</w:t>
            </w:r>
            <w:r>
              <w:rPr>
                <w:rFonts w:ascii="宋体" w:hint="eastAsia"/>
                <w:color w:val="000000"/>
              </w:rPr>
              <w:t>0240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黑龙江</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071</w:t>
            </w:r>
            <w:r>
              <w:rPr>
                <w:rFonts w:ascii="宋体"/>
                <w:color w:val="000000"/>
              </w:rPr>
              <w:t>—</w:t>
            </w:r>
            <w:r>
              <w:rPr>
                <w:rFonts w:ascii="宋体"/>
                <w:color w:val="000000"/>
              </w:rPr>
              <w:t>0</w:t>
            </w:r>
            <w:r>
              <w:rPr>
                <w:rFonts w:ascii="宋体" w:hint="eastAsia"/>
                <w:color w:val="000000"/>
              </w:rPr>
              <w:t>080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云南</w:t>
            </w:r>
          </w:p>
        </w:tc>
        <w:tc>
          <w:tcPr>
            <w:tcW w:w="1651" w:type="dxa"/>
          </w:tcPr>
          <w:p w:rsidR="007E1F67" w:rsidRDefault="005643FB">
            <w:pPr>
              <w:snapToGrid w:val="0"/>
              <w:spacing w:line="300" w:lineRule="auto"/>
              <w:rPr>
                <w:rFonts w:ascii="宋体"/>
                <w:color w:val="000000"/>
              </w:rPr>
            </w:pPr>
            <w:r>
              <w:rPr>
                <w:rFonts w:ascii="宋体" w:hint="eastAsia"/>
                <w:color w:val="000000"/>
              </w:rPr>
              <w:t>0241</w:t>
            </w:r>
            <w:r>
              <w:rPr>
                <w:rFonts w:ascii="宋体"/>
                <w:color w:val="000000"/>
              </w:rPr>
              <w:t>—</w:t>
            </w:r>
            <w:r>
              <w:rPr>
                <w:rFonts w:ascii="宋体" w:hint="eastAsia"/>
                <w:color w:val="000000"/>
              </w:rPr>
              <w:t>0250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上海</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081</w:t>
            </w:r>
            <w:r>
              <w:rPr>
                <w:rFonts w:ascii="宋体"/>
                <w:color w:val="000000"/>
              </w:rPr>
              <w:t>—</w:t>
            </w:r>
            <w:r>
              <w:rPr>
                <w:rFonts w:ascii="宋体"/>
                <w:color w:val="000000"/>
              </w:rPr>
              <w:t>0</w:t>
            </w:r>
            <w:r>
              <w:rPr>
                <w:rFonts w:ascii="宋体" w:hint="eastAsia"/>
                <w:color w:val="000000"/>
              </w:rPr>
              <w:t>090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西藏</w:t>
            </w:r>
          </w:p>
        </w:tc>
        <w:tc>
          <w:tcPr>
            <w:tcW w:w="1651" w:type="dxa"/>
          </w:tcPr>
          <w:p w:rsidR="007E1F67" w:rsidRDefault="005643FB">
            <w:pPr>
              <w:snapToGrid w:val="0"/>
              <w:spacing w:line="300" w:lineRule="auto"/>
              <w:rPr>
                <w:rFonts w:ascii="宋体"/>
                <w:color w:val="000000"/>
              </w:rPr>
            </w:pPr>
            <w:r>
              <w:rPr>
                <w:rFonts w:ascii="宋体" w:hint="eastAsia"/>
                <w:color w:val="000000"/>
              </w:rPr>
              <w:t>025</w:t>
            </w:r>
            <w:r>
              <w:rPr>
                <w:rFonts w:ascii="宋体"/>
                <w:color w:val="000000"/>
              </w:rPr>
              <w:t>1</w:t>
            </w:r>
            <w:r>
              <w:rPr>
                <w:rFonts w:ascii="宋体"/>
                <w:color w:val="000000"/>
              </w:rPr>
              <w:t>—</w:t>
            </w:r>
            <w:r>
              <w:rPr>
                <w:rFonts w:ascii="宋体" w:hint="eastAsia"/>
                <w:color w:val="000000"/>
              </w:rPr>
              <w:t>0260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江苏</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091</w:t>
            </w:r>
            <w:r>
              <w:rPr>
                <w:rFonts w:ascii="宋体"/>
                <w:color w:val="000000"/>
              </w:rPr>
              <w:t>—</w:t>
            </w:r>
            <w:r>
              <w:rPr>
                <w:rFonts w:ascii="宋体"/>
                <w:color w:val="000000"/>
              </w:rPr>
              <w:t>0</w:t>
            </w:r>
            <w:r>
              <w:rPr>
                <w:rFonts w:ascii="宋体" w:hint="eastAsia"/>
                <w:color w:val="000000"/>
              </w:rPr>
              <w:t>100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陕西</w:t>
            </w:r>
          </w:p>
        </w:tc>
        <w:tc>
          <w:tcPr>
            <w:tcW w:w="1651" w:type="dxa"/>
          </w:tcPr>
          <w:p w:rsidR="007E1F67" w:rsidRDefault="005643FB">
            <w:pPr>
              <w:snapToGrid w:val="0"/>
              <w:spacing w:line="300" w:lineRule="auto"/>
              <w:rPr>
                <w:rFonts w:ascii="宋体"/>
                <w:color w:val="000000"/>
              </w:rPr>
            </w:pPr>
            <w:r>
              <w:rPr>
                <w:rFonts w:ascii="宋体" w:hint="eastAsia"/>
                <w:color w:val="000000"/>
              </w:rPr>
              <w:t>0261</w:t>
            </w:r>
            <w:r>
              <w:rPr>
                <w:rFonts w:ascii="宋体"/>
                <w:color w:val="000000"/>
              </w:rPr>
              <w:t>—</w:t>
            </w:r>
            <w:r>
              <w:rPr>
                <w:rFonts w:ascii="宋体" w:hint="eastAsia"/>
                <w:color w:val="000000"/>
              </w:rPr>
              <w:t>0270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浙江</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10</w:t>
            </w:r>
            <w:r>
              <w:rPr>
                <w:rFonts w:ascii="宋体"/>
                <w:color w:val="000000"/>
              </w:rPr>
              <w:t>1</w:t>
            </w:r>
            <w:r>
              <w:rPr>
                <w:rFonts w:ascii="宋体"/>
                <w:color w:val="000000"/>
              </w:rPr>
              <w:t>—</w:t>
            </w:r>
            <w:r>
              <w:rPr>
                <w:rFonts w:ascii="宋体"/>
                <w:color w:val="000000"/>
              </w:rPr>
              <w:t>0</w:t>
            </w:r>
            <w:r>
              <w:rPr>
                <w:rFonts w:ascii="宋体" w:hint="eastAsia"/>
                <w:color w:val="000000"/>
              </w:rPr>
              <w:t>110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甘肃</w:t>
            </w:r>
          </w:p>
        </w:tc>
        <w:tc>
          <w:tcPr>
            <w:tcW w:w="1651" w:type="dxa"/>
          </w:tcPr>
          <w:p w:rsidR="007E1F67" w:rsidRDefault="005643FB">
            <w:pPr>
              <w:snapToGrid w:val="0"/>
              <w:spacing w:line="300" w:lineRule="auto"/>
              <w:rPr>
                <w:rFonts w:ascii="宋体"/>
                <w:color w:val="000000"/>
              </w:rPr>
            </w:pPr>
            <w:r>
              <w:rPr>
                <w:rFonts w:ascii="宋体" w:hint="eastAsia"/>
                <w:color w:val="000000"/>
              </w:rPr>
              <w:t>0271</w:t>
            </w:r>
            <w:r>
              <w:rPr>
                <w:rFonts w:ascii="宋体"/>
                <w:color w:val="000000"/>
              </w:rPr>
              <w:t>—</w:t>
            </w:r>
            <w:r>
              <w:rPr>
                <w:rFonts w:ascii="宋体" w:hint="eastAsia"/>
                <w:color w:val="000000"/>
              </w:rPr>
              <w:t>0280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安徽</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111</w:t>
            </w:r>
            <w:r>
              <w:rPr>
                <w:rFonts w:ascii="宋体"/>
                <w:color w:val="000000"/>
              </w:rPr>
              <w:t>—</w:t>
            </w:r>
            <w:r>
              <w:rPr>
                <w:rFonts w:ascii="宋体"/>
                <w:color w:val="000000"/>
              </w:rPr>
              <w:t>0</w:t>
            </w:r>
            <w:r>
              <w:rPr>
                <w:rFonts w:ascii="宋体" w:hint="eastAsia"/>
                <w:color w:val="000000"/>
              </w:rPr>
              <w:t>120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青海</w:t>
            </w:r>
          </w:p>
        </w:tc>
        <w:tc>
          <w:tcPr>
            <w:tcW w:w="1651" w:type="dxa"/>
          </w:tcPr>
          <w:p w:rsidR="007E1F67" w:rsidRDefault="005643FB">
            <w:pPr>
              <w:snapToGrid w:val="0"/>
              <w:spacing w:line="300" w:lineRule="auto"/>
              <w:rPr>
                <w:rFonts w:ascii="宋体"/>
                <w:color w:val="000000"/>
              </w:rPr>
            </w:pPr>
            <w:r>
              <w:rPr>
                <w:rFonts w:ascii="宋体" w:hint="eastAsia"/>
                <w:color w:val="000000"/>
              </w:rPr>
              <w:t>0281</w:t>
            </w:r>
            <w:r>
              <w:rPr>
                <w:rFonts w:ascii="宋体"/>
                <w:color w:val="000000"/>
              </w:rPr>
              <w:t>—</w:t>
            </w:r>
            <w:r>
              <w:rPr>
                <w:rFonts w:ascii="宋体" w:hint="eastAsia"/>
                <w:color w:val="000000"/>
              </w:rPr>
              <w:t>0290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福建</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12</w:t>
            </w:r>
            <w:r>
              <w:rPr>
                <w:rFonts w:ascii="宋体"/>
                <w:color w:val="000000"/>
              </w:rPr>
              <w:t>1</w:t>
            </w:r>
            <w:r>
              <w:rPr>
                <w:rFonts w:ascii="宋体"/>
                <w:color w:val="000000"/>
              </w:rPr>
              <w:t>—</w:t>
            </w:r>
            <w:r>
              <w:rPr>
                <w:rFonts w:ascii="宋体"/>
                <w:color w:val="000000"/>
              </w:rPr>
              <w:t>0</w:t>
            </w:r>
            <w:r>
              <w:rPr>
                <w:rFonts w:ascii="宋体" w:hint="eastAsia"/>
                <w:color w:val="000000"/>
              </w:rPr>
              <w:t>130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宁夏</w:t>
            </w:r>
          </w:p>
        </w:tc>
        <w:tc>
          <w:tcPr>
            <w:tcW w:w="1651" w:type="dxa"/>
          </w:tcPr>
          <w:p w:rsidR="007E1F67" w:rsidRDefault="005643FB">
            <w:pPr>
              <w:snapToGrid w:val="0"/>
              <w:spacing w:line="300" w:lineRule="auto"/>
              <w:rPr>
                <w:rFonts w:ascii="宋体"/>
                <w:color w:val="000000"/>
              </w:rPr>
            </w:pPr>
            <w:r>
              <w:rPr>
                <w:rFonts w:ascii="宋体" w:hint="eastAsia"/>
                <w:color w:val="000000"/>
              </w:rPr>
              <w:t>0291</w:t>
            </w:r>
            <w:r>
              <w:rPr>
                <w:rFonts w:ascii="宋体"/>
                <w:color w:val="000000"/>
              </w:rPr>
              <w:t>—</w:t>
            </w:r>
            <w:r>
              <w:rPr>
                <w:rFonts w:ascii="宋体" w:hint="eastAsia"/>
                <w:color w:val="000000"/>
              </w:rPr>
              <w:t>0300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江西</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131</w:t>
            </w:r>
            <w:r>
              <w:rPr>
                <w:rFonts w:ascii="宋体"/>
                <w:color w:val="000000"/>
              </w:rPr>
              <w:t>—</w:t>
            </w:r>
            <w:r>
              <w:rPr>
                <w:rFonts w:ascii="宋体"/>
                <w:color w:val="000000"/>
              </w:rPr>
              <w:t>0</w:t>
            </w:r>
            <w:r>
              <w:rPr>
                <w:rFonts w:ascii="宋体" w:hint="eastAsia"/>
                <w:color w:val="000000"/>
              </w:rPr>
              <w:t>140</w:t>
            </w:r>
          </w:p>
        </w:tc>
        <w:tc>
          <w:tcPr>
            <w:tcW w:w="1526" w:type="dxa"/>
          </w:tcPr>
          <w:p w:rsidR="007E1F67" w:rsidRDefault="005643FB">
            <w:pPr>
              <w:snapToGrid w:val="0"/>
              <w:spacing w:line="300" w:lineRule="auto"/>
              <w:jc w:val="center"/>
              <w:rPr>
                <w:rFonts w:ascii="宋体"/>
                <w:color w:val="000000"/>
              </w:rPr>
            </w:pPr>
            <w:r>
              <w:rPr>
                <w:rFonts w:ascii="宋体" w:hint="eastAsia"/>
                <w:color w:val="000000"/>
              </w:rPr>
              <w:t>新疆</w:t>
            </w:r>
          </w:p>
        </w:tc>
        <w:tc>
          <w:tcPr>
            <w:tcW w:w="1651" w:type="dxa"/>
          </w:tcPr>
          <w:p w:rsidR="007E1F67" w:rsidRDefault="005643FB">
            <w:pPr>
              <w:snapToGrid w:val="0"/>
              <w:spacing w:line="300" w:lineRule="auto"/>
              <w:rPr>
                <w:rFonts w:ascii="宋体"/>
                <w:color w:val="000000"/>
              </w:rPr>
            </w:pPr>
            <w:r>
              <w:rPr>
                <w:rFonts w:ascii="宋体" w:hint="eastAsia"/>
                <w:color w:val="000000"/>
              </w:rPr>
              <w:t>0301</w:t>
            </w:r>
            <w:r>
              <w:rPr>
                <w:rFonts w:ascii="宋体"/>
                <w:color w:val="000000"/>
              </w:rPr>
              <w:t>—</w:t>
            </w:r>
            <w:r>
              <w:rPr>
                <w:rFonts w:ascii="宋体" w:hint="eastAsia"/>
                <w:color w:val="000000"/>
              </w:rPr>
              <w:t>0310</w:t>
            </w: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山东</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141</w:t>
            </w:r>
            <w:r>
              <w:rPr>
                <w:rFonts w:ascii="宋体"/>
                <w:color w:val="000000"/>
              </w:rPr>
              <w:t>—</w:t>
            </w:r>
            <w:r>
              <w:rPr>
                <w:rFonts w:ascii="宋体"/>
                <w:color w:val="000000"/>
              </w:rPr>
              <w:t>0</w:t>
            </w:r>
            <w:r>
              <w:rPr>
                <w:rFonts w:ascii="宋体" w:hint="eastAsia"/>
                <w:color w:val="000000"/>
              </w:rPr>
              <w:t>150</w:t>
            </w:r>
          </w:p>
        </w:tc>
        <w:tc>
          <w:tcPr>
            <w:tcW w:w="1526" w:type="dxa"/>
          </w:tcPr>
          <w:p w:rsidR="007E1F67" w:rsidRDefault="007E1F67">
            <w:pPr>
              <w:snapToGrid w:val="0"/>
              <w:spacing w:line="300" w:lineRule="auto"/>
              <w:jc w:val="center"/>
              <w:rPr>
                <w:rFonts w:ascii="宋体"/>
                <w:color w:val="000000"/>
              </w:rPr>
            </w:pPr>
          </w:p>
        </w:tc>
        <w:tc>
          <w:tcPr>
            <w:tcW w:w="1651" w:type="dxa"/>
          </w:tcPr>
          <w:p w:rsidR="007E1F67" w:rsidRDefault="007E1F67">
            <w:pPr>
              <w:snapToGrid w:val="0"/>
              <w:spacing w:line="300" w:lineRule="auto"/>
              <w:rPr>
                <w:rFonts w:ascii="宋体"/>
                <w:color w:val="000000"/>
              </w:rPr>
            </w:pP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河南</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151</w:t>
            </w:r>
            <w:r>
              <w:rPr>
                <w:rFonts w:ascii="宋体"/>
                <w:color w:val="000000"/>
              </w:rPr>
              <w:t>—</w:t>
            </w:r>
            <w:r>
              <w:rPr>
                <w:rFonts w:ascii="宋体"/>
                <w:color w:val="000000"/>
              </w:rPr>
              <w:t>0</w:t>
            </w:r>
            <w:r>
              <w:rPr>
                <w:rFonts w:ascii="宋体" w:hint="eastAsia"/>
                <w:color w:val="000000"/>
              </w:rPr>
              <w:t>160</w:t>
            </w:r>
          </w:p>
        </w:tc>
        <w:tc>
          <w:tcPr>
            <w:tcW w:w="1526" w:type="dxa"/>
          </w:tcPr>
          <w:p w:rsidR="007E1F67" w:rsidRDefault="007E1F67">
            <w:pPr>
              <w:snapToGrid w:val="0"/>
              <w:spacing w:line="300" w:lineRule="auto"/>
              <w:jc w:val="center"/>
              <w:rPr>
                <w:rFonts w:ascii="宋体"/>
                <w:color w:val="000000"/>
              </w:rPr>
            </w:pPr>
          </w:p>
        </w:tc>
        <w:tc>
          <w:tcPr>
            <w:tcW w:w="1651" w:type="dxa"/>
          </w:tcPr>
          <w:p w:rsidR="007E1F67" w:rsidRDefault="007E1F67">
            <w:pPr>
              <w:snapToGrid w:val="0"/>
              <w:spacing w:line="300" w:lineRule="auto"/>
              <w:rPr>
                <w:rFonts w:ascii="宋体"/>
                <w:color w:val="000000"/>
              </w:rPr>
            </w:pP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5643FB">
            <w:pPr>
              <w:snapToGrid w:val="0"/>
              <w:spacing w:line="300" w:lineRule="auto"/>
              <w:rPr>
                <w:rFonts w:ascii="宋体"/>
                <w:color w:val="000000"/>
              </w:rPr>
            </w:pPr>
            <w:r>
              <w:rPr>
                <w:rFonts w:ascii="宋体" w:hint="eastAsia"/>
                <w:color w:val="000000"/>
              </w:rPr>
              <w:t>湖北</w:t>
            </w:r>
          </w:p>
        </w:tc>
        <w:tc>
          <w:tcPr>
            <w:tcW w:w="1864" w:type="dxa"/>
          </w:tcPr>
          <w:p w:rsidR="007E1F67" w:rsidRDefault="005643FB">
            <w:pPr>
              <w:snapToGrid w:val="0"/>
              <w:spacing w:line="300" w:lineRule="auto"/>
              <w:rPr>
                <w:rFonts w:ascii="宋体"/>
                <w:color w:val="000000"/>
              </w:rPr>
            </w:pPr>
            <w:r>
              <w:rPr>
                <w:rFonts w:ascii="宋体"/>
                <w:color w:val="000000"/>
              </w:rPr>
              <w:t>0</w:t>
            </w:r>
            <w:r>
              <w:rPr>
                <w:rFonts w:ascii="宋体" w:hint="eastAsia"/>
                <w:color w:val="000000"/>
              </w:rPr>
              <w:t>161</w:t>
            </w:r>
            <w:r>
              <w:rPr>
                <w:rFonts w:ascii="宋体"/>
                <w:color w:val="000000"/>
              </w:rPr>
              <w:t>—</w:t>
            </w:r>
            <w:r>
              <w:rPr>
                <w:rFonts w:ascii="宋体"/>
                <w:color w:val="000000"/>
              </w:rPr>
              <w:t>0</w:t>
            </w:r>
            <w:r>
              <w:rPr>
                <w:rFonts w:ascii="宋体" w:hint="eastAsia"/>
                <w:color w:val="000000"/>
              </w:rPr>
              <w:t>170</w:t>
            </w:r>
          </w:p>
        </w:tc>
        <w:tc>
          <w:tcPr>
            <w:tcW w:w="1526" w:type="dxa"/>
          </w:tcPr>
          <w:p w:rsidR="007E1F67" w:rsidRDefault="007E1F67">
            <w:pPr>
              <w:snapToGrid w:val="0"/>
              <w:spacing w:line="300" w:lineRule="auto"/>
              <w:jc w:val="center"/>
              <w:rPr>
                <w:rFonts w:ascii="宋体"/>
                <w:color w:val="000000"/>
              </w:rPr>
            </w:pPr>
          </w:p>
        </w:tc>
        <w:tc>
          <w:tcPr>
            <w:tcW w:w="1651" w:type="dxa"/>
          </w:tcPr>
          <w:p w:rsidR="007E1F67" w:rsidRDefault="007E1F67">
            <w:pPr>
              <w:snapToGrid w:val="0"/>
              <w:spacing w:line="300" w:lineRule="auto"/>
              <w:rPr>
                <w:rFonts w:ascii="宋体"/>
                <w:color w:val="000000"/>
              </w:rPr>
            </w:pPr>
          </w:p>
        </w:tc>
      </w:tr>
      <w:tr w:rsidR="007E1F67">
        <w:tc>
          <w:tcPr>
            <w:tcW w:w="1294" w:type="dxa"/>
          </w:tcPr>
          <w:p w:rsidR="007E1F67" w:rsidRDefault="007E1F67">
            <w:pPr>
              <w:snapToGrid w:val="0"/>
              <w:spacing w:line="300" w:lineRule="auto"/>
              <w:rPr>
                <w:rFonts w:ascii="宋体"/>
                <w:color w:val="000000"/>
              </w:rPr>
            </w:pPr>
          </w:p>
        </w:tc>
        <w:tc>
          <w:tcPr>
            <w:tcW w:w="1014" w:type="dxa"/>
          </w:tcPr>
          <w:p w:rsidR="007E1F67" w:rsidRDefault="007E1F67">
            <w:pPr>
              <w:snapToGrid w:val="0"/>
              <w:spacing w:line="300" w:lineRule="auto"/>
              <w:rPr>
                <w:rFonts w:ascii="宋体"/>
                <w:color w:val="000000"/>
              </w:rPr>
            </w:pPr>
          </w:p>
        </w:tc>
        <w:tc>
          <w:tcPr>
            <w:tcW w:w="1864" w:type="dxa"/>
          </w:tcPr>
          <w:p w:rsidR="007E1F67" w:rsidRDefault="007E1F67">
            <w:pPr>
              <w:snapToGrid w:val="0"/>
              <w:spacing w:line="300" w:lineRule="auto"/>
              <w:rPr>
                <w:rFonts w:ascii="宋体"/>
                <w:color w:val="000000"/>
              </w:rPr>
            </w:pPr>
          </w:p>
        </w:tc>
        <w:tc>
          <w:tcPr>
            <w:tcW w:w="1526" w:type="dxa"/>
          </w:tcPr>
          <w:p w:rsidR="007E1F67" w:rsidRDefault="007E1F67">
            <w:pPr>
              <w:snapToGrid w:val="0"/>
              <w:spacing w:line="300" w:lineRule="auto"/>
              <w:jc w:val="center"/>
              <w:rPr>
                <w:rFonts w:ascii="宋体"/>
                <w:color w:val="000000"/>
              </w:rPr>
            </w:pPr>
          </w:p>
        </w:tc>
        <w:tc>
          <w:tcPr>
            <w:tcW w:w="1651" w:type="dxa"/>
          </w:tcPr>
          <w:p w:rsidR="007E1F67" w:rsidRDefault="007E1F67">
            <w:pPr>
              <w:snapToGrid w:val="0"/>
              <w:spacing w:line="300" w:lineRule="auto"/>
              <w:rPr>
                <w:rFonts w:ascii="宋体"/>
                <w:color w:val="000000"/>
              </w:rPr>
            </w:pPr>
          </w:p>
        </w:tc>
      </w:tr>
    </w:tbl>
    <w:p w:rsidR="000178A9" w:rsidRDefault="006E6E5C" w:rsidP="000178A9">
      <w:pPr>
        <w:tabs>
          <w:tab w:val="left" w:pos="1560"/>
        </w:tabs>
        <w:snapToGrid w:val="0"/>
        <w:spacing w:line="300" w:lineRule="auto"/>
        <w:ind w:firstLineChars="221" w:firstLine="707"/>
        <w:rPr>
          <w:rFonts w:ascii="仿宋_GB2312" w:eastAsia="仿宋_GB2312"/>
          <w:color w:val="000000" w:themeColor="text1"/>
          <w:sz w:val="32"/>
          <w:szCs w:val="32"/>
        </w:rPr>
      </w:pPr>
      <w:r>
        <w:rPr>
          <w:rFonts w:ascii="仿宋_GB2312" w:eastAsia="仿宋_GB2312" w:hint="eastAsia"/>
          <w:color w:val="000000"/>
          <w:sz w:val="32"/>
          <w:szCs w:val="32"/>
        </w:rPr>
        <w:t>（四</w:t>
      </w:r>
      <w:r w:rsidR="005643FB">
        <w:rPr>
          <w:rFonts w:ascii="仿宋_GB2312" w:eastAsia="仿宋_GB2312" w:hint="eastAsia"/>
          <w:color w:val="000000"/>
          <w:sz w:val="32"/>
          <w:szCs w:val="32"/>
        </w:rPr>
        <w:t>）</w:t>
      </w:r>
      <w:r w:rsidR="0032414D">
        <w:rPr>
          <w:rFonts w:ascii="仿宋_GB2312" w:eastAsia="仿宋_GB2312" w:hint="eastAsia"/>
          <w:color w:val="000000" w:themeColor="text1"/>
          <w:sz w:val="32"/>
          <w:szCs w:val="32"/>
        </w:rPr>
        <w:t>比赛器材</w:t>
      </w:r>
      <w:r w:rsidR="005643FB">
        <w:rPr>
          <w:rFonts w:ascii="仿宋_GB2312" w:eastAsia="仿宋_GB2312" w:hint="eastAsia"/>
          <w:color w:val="000000" w:themeColor="text1"/>
          <w:sz w:val="32"/>
          <w:szCs w:val="32"/>
        </w:rPr>
        <w:t>统一使用大会提供的器材。</w:t>
      </w:r>
    </w:p>
    <w:p w:rsidR="000178A9" w:rsidRDefault="006E6E5C" w:rsidP="000178A9">
      <w:pPr>
        <w:tabs>
          <w:tab w:val="left" w:pos="1560"/>
        </w:tabs>
        <w:snapToGrid w:val="0"/>
        <w:spacing w:line="300" w:lineRule="auto"/>
        <w:ind w:firstLineChars="221" w:firstLine="707"/>
        <w:rPr>
          <w:rFonts w:ascii="仿宋_GB2312" w:eastAsia="仿宋_GB2312"/>
          <w:color w:val="000000"/>
          <w:sz w:val="32"/>
          <w:szCs w:val="32"/>
        </w:rPr>
      </w:pPr>
      <w:r>
        <w:rPr>
          <w:rFonts w:ascii="仿宋_GB2312" w:eastAsia="仿宋_GB2312" w:hint="eastAsia"/>
          <w:color w:val="000000"/>
          <w:sz w:val="32"/>
          <w:szCs w:val="32"/>
        </w:rPr>
        <w:t>（五</w:t>
      </w:r>
      <w:r w:rsidR="005643FB">
        <w:rPr>
          <w:rFonts w:ascii="仿宋_GB2312" w:eastAsia="仿宋_GB2312" w:hint="eastAsia"/>
          <w:color w:val="000000"/>
          <w:sz w:val="32"/>
          <w:szCs w:val="32"/>
        </w:rPr>
        <w:t>）竞赛分组、道次安排均由大会抽签决定。</w:t>
      </w:r>
    </w:p>
    <w:p w:rsidR="000178A9" w:rsidRDefault="005643FB" w:rsidP="000178A9">
      <w:pPr>
        <w:tabs>
          <w:tab w:val="left" w:pos="1560"/>
        </w:tabs>
        <w:snapToGrid w:val="0"/>
        <w:spacing w:line="300" w:lineRule="auto"/>
        <w:ind w:firstLineChars="221" w:firstLine="707"/>
        <w:rPr>
          <w:rFonts w:ascii="黑体" w:eastAsia="黑体"/>
          <w:color w:val="000000" w:themeColor="text1"/>
          <w:sz w:val="32"/>
          <w:szCs w:val="32"/>
        </w:rPr>
      </w:pPr>
      <w:r>
        <w:rPr>
          <w:rFonts w:ascii="黑体" w:eastAsia="黑体" w:hint="eastAsia"/>
          <w:color w:val="000000" w:themeColor="text1"/>
          <w:sz w:val="32"/>
          <w:szCs w:val="32"/>
        </w:rPr>
        <w:t>八、报名与报到</w:t>
      </w:r>
    </w:p>
    <w:p w:rsidR="000178A9" w:rsidRDefault="005643FB" w:rsidP="000178A9">
      <w:pPr>
        <w:tabs>
          <w:tab w:val="left" w:pos="1560"/>
        </w:tabs>
        <w:snapToGrid w:val="0"/>
        <w:spacing w:line="300" w:lineRule="auto"/>
        <w:ind w:firstLineChars="221" w:firstLine="707"/>
        <w:rPr>
          <w:rFonts w:ascii="黑体" w:eastAsia="黑体"/>
          <w:color w:val="000000" w:themeColor="text1"/>
          <w:sz w:val="32"/>
          <w:szCs w:val="32"/>
        </w:rPr>
      </w:pPr>
      <w:r>
        <w:rPr>
          <w:rFonts w:ascii="黑体" w:eastAsia="黑体" w:hint="eastAsia"/>
          <w:color w:val="000000" w:themeColor="text1"/>
          <w:sz w:val="32"/>
          <w:szCs w:val="32"/>
        </w:rPr>
        <w:t>（一）报名</w:t>
      </w:r>
    </w:p>
    <w:p w:rsidR="007E1F67" w:rsidRDefault="005643FB" w:rsidP="000178A9">
      <w:pPr>
        <w:tabs>
          <w:tab w:val="left" w:pos="1560"/>
        </w:tabs>
        <w:snapToGrid w:val="0"/>
        <w:spacing w:line="300" w:lineRule="auto"/>
        <w:ind w:firstLineChars="221" w:firstLine="707"/>
        <w:rPr>
          <w:rFonts w:ascii="仿宋_GB2312" w:eastAsia="仿宋_GB2312"/>
          <w:color w:val="000000"/>
          <w:sz w:val="32"/>
          <w:szCs w:val="32"/>
          <w:u w:val="single" w:color="FFFFFF"/>
        </w:rPr>
      </w:pPr>
      <w:r>
        <w:rPr>
          <w:rFonts w:ascii="仿宋_GB2312" w:eastAsia="仿宋_GB2312" w:hint="eastAsia"/>
          <w:color w:val="000000"/>
          <w:sz w:val="32"/>
          <w:szCs w:val="32"/>
          <w:u w:val="single" w:color="FFFFFF"/>
        </w:rPr>
        <w:t>1</w:t>
      </w:r>
      <w:r w:rsidR="00051854">
        <w:rPr>
          <w:rFonts w:ascii="仿宋_GB2312" w:eastAsia="仿宋_GB2312" w:hint="eastAsia"/>
          <w:color w:val="000000"/>
          <w:sz w:val="32"/>
          <w:szCs w:val="32"/>
          <w:u w:val="single" w:color="FFFFFF"/>
        </w:rPr>
        <w:t>．</w:t>
      </w:r>
      <w:r>
        <w:rPr>
          <w:rFonts w:ascii="仿宋_GB2312" w:eastAsia="仿宋_GB2312" w:hint="eastAsia"/>
          <w:color w:val="000000"/>
          <w:sz w:val="32"/>
          <w:szCs w:val="32"/>
          <w:u w:val="single" w:color="FFFFFF"/>
        </w:rPr>
        <w:t>附件2、3、4必须加盖参赛单位主管部门公章并附有参赛运动员身份证、县级以上医院体检身体健康合格证明、意外伤害险保险单的复印件。</w:t>
      </w:r>
    </w:p>
    <w:p w:rsidR="007E1F67" w:rsidRDefault="005643FB" w:rsidP="000178A9">
      <w:pPr>
        <w:ind w:firstLineChars="221" w:firstLine="707"/>
        <w:rPr>
          <w:rFonts w:ascii="仿宋_GB2312" w:eastAsia="仿宋_GB2312"/>
          <w:color w:val="000000"/>
          <w:sz w:val="32"/>
          <w:szCs w:val="32"/>
          <w:u w:val="single" w:color="FFFFFF"/>
        </w:rPr>
      </w:pPr>
      <w:r>
        <w:rPr>
          <w:rFonts w:ascii="仿宋_GB2312" w:eastAsia="仿宋_GB2312" w:hint="eastAsia"/>
          <w:color w:val="000000"/>
          <w:sz w:val="32"/>
          <w:szCs w:val="32"/>
          <w:u w:val="single" w:color="FFFFFF"/>
        </w:rPr>
        <w:t>2</w:t>
      </w:r>
      <w:r w:rsidR="00051854">
        <w:rPr>
          <w:rFonts w:ascii="仿宋_GB2312" w:eastAsia="仿宋_GB2312" w:hint="eastAsia"/>
          <w:color w:val="000000"/>
          <w:sz w:val="32"/>
          <w:szCs w:val="32"/>
          <w:u w:val="single" w:color="FFFFFF"/>
        </w:rPr>
        <w:t>．</w:t>
      </w:r>
      <w:r>
        <w:rPr>
          <w:rFonts w:ascii="仿宋_GB2312" w:eastAsia="仿宋_GB2312" w:hint="eastAsia"/>
          <w:color w:val="000000"/>
          <w:sz w:val="32"/>
          <w:szCs w:val="32"/>
          <w:u w:val="single" w:color="FFFFFF"/>
        </w:rPr>
        <w:t>将附件2、3、4以省、自治区、直辖市为单位统一用电子表格形式填写，要求字体清晰、准确，并加盖省级农民体育协会公章，于2017年5月1日前传真至中国农民体育协会农民体育指导中心（</w:t>
      </w:r>
      <w:r>
        <w:rPr>
          <w:rFonts w:ascii="仿宋_GB2312" w:eastAsia="仿宋_GB2312" w:hint="eastAsia"/>
          <w:sz w:val="32"/>
          <w:szCs w:val="32"/>
        </w:rPr>
        <w:t>联系人：周虎，联系电话：010—59196175；传真：010—59196168</w:t>
      </w:r>
      <w:r>
        <w:rPr>
          <w:rFonts w:ascii="仿宋_GB2312" w:eastAsia="仿宋_GB2312" w:hint="eastAsia"/>
          <w:color w:val="000000"/>
          <w:sz w:val="32"/>
          <w:szCs w:val="32"/>
          <w:u w:val="single" w:color="FFFFFF"/>
        </w:rPr>
        <w:t>），</w:t>
      </w:r>
      <w:hyperlink r:id="rId9" w:history="1">
        <w:r>
          <w:rPr>
            <w:rStyle w:val="a6"/>
            <w:rFonts w:ascii="仿宋_GB2312" w:eastAsia="仿宋_GB2312" w:hint="eastAsia"/>
            <w:sz w:val="32"/>
            <w:szCs w:val="32"/>
            <w:u w:color="FFFFFF"/>
          </w:rPr>
          <w:t>电子版分别发送至nmtxywb@126.com</w:t>
        </w:r>
      </w:hyperlink>
      <w:r>
        <w:rPr>
          <w:rFonts w:ascii="仿宋_GB2312" w:eastAsia="仿宋_GB2312" w:hint="eastAsia"/>
          <w:color w:val="000000"/>
          <w:sz w:val="32"/>
          <w:szCs w:val="32"/>
          <w:u w:val="single" w:color="FFFFFF"/>
        </w:rPr>
        <w:t>电子邮箱中。</w:t>
      </w:r>
    </w:p>
    <w:p w:rsidR="000178A9" w:rsidRDefault="005643FB" w:rsidP="000178A9">
      <w:pPr>
        <w:ind w:firstLineChars="221" w:firstLine="707"/>
        <w:rPr>
          <w:rFonts w:ascii="仿宋_GB2312" w:eastAsia="仿宋_GB2312"/>
          <w:color w:val="000000"/>
          <w:sz w:val="32"/>
          <w:szCs w:val="32"/>
          <w:u w:val="single" w:color="FFFFFF"/>
        </w:rPr>
      </w:pPr>
      <w:r>
        <w:rPr>
          <w:rFonts w:ascii="仿宋_GB2312" w:eastAsia="仿宋_GB2312" w:hint="eastAsia"/>
          <w:color w:val="000000"/>
          <w:sz w:val="32"/>
          <w:szCs w:val="32"/>
          <w:u w:val="single" w:color="FFFFFF"/>
        </w:rPr>
        <w:t>3</w:t>
      </w:r>
      <w:r w:rsidR="00051854">
        <w:rPr>
          <w:rFonts w:ascii="仿宋_GB2312" w:eastAsia="仿宋_GB2312" w:hint="eastAsia"/>
          <w:color w:val="000000"/>
          <w:sz w:val="32"/>
          <w:szCs w:val="32"/>
          <w:u w:val="single" w:color="FFFFFF"/>
        </w:rPr>
        <w:t>．</w:t>
      </w:r>
      <w:r>
        <w:rPr>
          <w:rFonts w:ascii="仿宋_GB2312" w:eastAsia="仿宋_GB2312" w:hint="eastAsia"/>
          <w:color w:val="000000"/>
          <w:sz w:val="32"/>
          <w:szCs w:val="32"/>
          <w:u w:val="single" w:color="FFFFFF"/>
        </w:rPr>
        <w:t>将附件2、3以省、自治区、直辖市为单位统一用电</w:t>
      </w:r>
      <w:r>
        <w:rPr>
          <w:rFonts w:ascii="仿宋_GB2312" w:eastAsia="仿宋_GB2312" w:hint="eastAsia"/>
          <w:color w:val="000000"/>
          <w:sz w:val="32"/>
          <w:szCs w:val="32"/>
          <w:u w:val="single" w:color="FFFFFF"/>
        </w:rPr>
        <w:lastRenderedPageBreak/>
        <w:t>子表格形式填写，要求字体清晰、准确，并加盖省级农民体育协会公章，于2017年5月1日前传真至江苏省农民体育协会（</w:t>
      </w:r>
      <w:r>
        <w:rPr>
          <w:rFonts w:ascii="仿宋_GB2312" w:eastAsia="仿宋_GB2312" w:hint="eastAsia"/>
          <w:sz w:val="32"/>
          <w:szCs w:val="32"/>
        </w:rPr>
        <w:t>联系人：李静，联系电话及传真：025—86263921</w:t>
      </w:r>
      <w:r>
        <w:rPr>
          <w:rFonts w:ascii="仿宋_GB2312" w:eastAsia="仿宋_GB2312" w:hint="eastAsia"/>
          <w:color w:val="000000"/>
          <w:sz w:val="32"/>
          <w:szCs w:val="32"/>
          <w:u w:val="single" w:color="FFFFFF"/>
        </w:rPr>
        <w:t>），</w:t>
      </w:r>
      <w:hyperlink r:id="rId10" w:history="1">
        <w:r>
          <w:rPr>
            <w:rStyle w:val="a6"/>
            <w:rFonts w:ascii="仿宋_GB2312" w:eastAsia="仿宋_GB2312" w:hint="eastAsia"/>
            <w:sz w:val="32"/>
            <w:szCs w:val="32"/>
            <w:u w:color="FFFFFF"/>
          </w:rPr>
          <w:t>电子版发送至27640236@qq.com</w:t>
        </w:r>
      </w:hyperlink>
      <w:r>
        <w:rPr>
          <w:rFonts w:ascii="仿宋_GB2312" w:eastAsia="仿宋_GB2312" w:hint="eastAsia"/>
          <w:color w:val="000000"/>
          <w:sz w:val="32"/>
          <w:szCs w:val="32"/>
          <w:u w:val="single" w:color="FFFFFF"/>
        </w:rPr>
        <w:t>电子邮箱中。</w:t>
      </w:r>
    </w:p>
    <w:p w:rsidR="000178A9" w:rsidRDefault="005643FB" w:rsidP="000178A9">
      <w:pPr>
        <w:ind w:firstLineChars="221" w:firstLine="707"/>
        <w:rPr>
          <w:rFonts w:ascii="黑体" w:eastAsia="黑体"/>
          <w:color w:val="000000"/>
          <w:sz w:val="32"/>
          <w:szCs w:val="32"/>
          <w:u w:val="single" w:color="FFFFFF"/>
        </w:rPr>
      </w:pPr>
      <w:r>
        <w:rPr>
          <w:rFonts w:ascii="黑体" w:eastAsia="黑体" w:hint="eastAsia"/>
          <w:color w:val="000000"/>
          <w:sz w:val="32"/>
          <w:szCs w:val="32"/>
          <w:u w:val="single" w:color="FFFFFF"/>
        </w:rPr>
        <w:t>（二）报到地点详见补充通知。</w:t>
      </w:r>
    </w:p>
    <w:p w:rsidR="000178A9" w:rsidRDefault="006E6E5C" w:rsidP="000178A9">
      <w:pPr>
        <w:ind w:firstLineChars="221" w:firstLine="707"/>
        <w:rPr>
          <w:rFonts w:ascii="黑体" w:eastAsia="黑体"/>
          <w:color w:val="000000" w:themeColor="text1"/>
          <w:sz w:val="32"/>
          <w:szCs w:val="32"/>
        </w:rPr>
      </w:pPr>
      <w:r>
        <w:rPr>
          <w:rFonts w:ascii="黑体" w:eastAsia="黑体" w:hint="eastAsia"/>
          <w:color w:val="000000" w:themeColor="text1"/>
          <w:sz w:val="32"/>
          <w:szCs w:val="32"/>
        </w:rPr>
        <w:t>九</w:t>
      </w:r>
      <w:r w:rsidR="005643FB">
        <w:rPr>
          <w:rFonts w:ascii="黑体" w:eastAsia="黑体" w:hint="eastAsia"/>
          <w:color w:val="000000" w:themeColor="text1"/>
          <w:sz w:val="32"/>
          <w:szCs w:val="32"/>
        </w:rPr>
        <w:t>、录取名次和奖励办法</w:t>
      </w:r>
    </w:p>
    <w:p w:rsidR="000178A9" w:rsidRDefault="000178A9" w:rsidP="000178A9">
      <w:pPr>
        <w:ind w:firstLineChars="221" w:firstLine="707"/>
        <w:rPr>
          <w:rFonts w:ascii="仿宋_GB2312" w:eastAsia="仿宋_GB2312"/>
          <w:sz w:val="32"/>
          <w:szCs w:val="32"/>
        </w:rPr>
      </w:pPr>
      <w:r>
        <w:rPr>
          <w:rFonts w:ascii="仿宋_GB2312" w:eastAsia="仿宋_GB2312" w:hint="eastAsia"/>
          <w:sz w:val="32"/>
          <w:szCs w:val="32"/>
        </w:rPr>
        <w:t>（一）</w:t>
      </w:r>
      <w:r w:rsidR="005643FB">
        <w:rPr>
          <w:rFonts w:ascii="仿宋_GB2312" w:eastAsia="仿宋_GB2312" w:hint="eastAsia"/>
          <w:sz w:val="32"/>
          <w:szCs w:val="32"/>
        </w:rPr>
        <w:t>各项目录取前八名，给予奖励。</w:t>
      </w:r>
    </w:p>
    <w:p w:rsidR="000178A9" w:rsidRDefault="000178A9" w:rsidP="000178A9">
      <w:pPr>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5643FB">
        <w:rPr>
          <w:rFonts w:ascii="仿宋_GB2312" w:eastAsia="仿宋_GB2312" w:hint="eastAsia"/>
          <w:color w:val="000000" w:themeColor="text1"/>
          <w:sz w:val="32"/>
          <w:szCs w:val="32"/>
        </w:rPr>
        <w:t>设“体育道德风尚奖”和“优秀组织奖”。</w:t>
      </w:r>
    </w:p>
    <w:p w:rsidR="000178A9" w:rsidRDefault="006E6E5C" w:rsidP="000178A9">
      <w:pPr>
        <w:ind w:firstLineChars="221" w:firstLine="707"/>
        <w:rPr>
          <w:rFonts w:ascii="黑体" w:eastAsia="黑体"/>
          <w:color w:val="000000" w:themeColor="text1"/>
          <w:sz w:val="32"/>
          <w:szCs w:val="32"/>
        </w:rPr>
      </w:pPr>
      <w:r>
        <w:rPr>
          <w:rFonts w:ascii="黑体" w:eastAsia="黑体" w:hint="eastAsia"/>
          <w:color w:val="000000" w:themeColor="text1"/>
          <w:sz w:val="32"/>
          <w:szCs w:val="32"/>
        </w:rPr>
        <w:t>十</w:t>
      </w:r>
      <w:r w:rsidR="005643FB">
        <w:rPr>
          <w:rFonts w:ascii="黑体" w:eastAsia="黑体" w:hint="eastAsia"/>
          <w:color w:val="000000" w:themeColor="text1"/>
          <w:sz w:val="32"/>
          <w:szCs w:val="32"/>
        </w:rPr>
        <w:t>、裁判人员</w:t>
      </w:r>
    </w:p>
    <w:p w:rsidR="000178A9" w:rsidRDefault="005643FB" w:rsidP="000178A9">
      <w:pPr>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（一）由主办单位遴选总裁判长、副总裁判长及部分裁判员担任裁判工作。承办单位遴选1名副总裁判长及部分裁判员担任裁判和竞赛辅助工作。</w:t>
      </w:r>
    </w:p>
    <w:p w:rsidR="007E1F67" w:rsidRDefault="005643FB" w:rsidP="000178A9">
      <w:pPr>
        <w:ind w:firstLineChars="221" w:firstLine="707"/>
        <w:rPr>
          <w:rFonts w:ascii="仿宋_GB2312" w:eastAsia="仿宋_GB2312" w:hAnsi="宋体"/>
          <w:color w:val="000000" w:themeColor="text1"/>
          <w:sz w:val="32"/>
          <w:szCs w:val="32"/>
        </w:rPr>
      </w:pPr>
      <w:r>
        <w:rPr>
          <w:rFonts w:ascii="仿宋_GB2312" w:eastAsia="仿宋_GB2312" w:hint="eastAsia"/>
          <w:color w:val="000000" w:themeColor="text1"/>
          <w:sz w:val="32"/>
          <w:szCs w:val="32"/>
        </w:rPr>
        <w:t>（二）抽签工作由赛会组委会工作人员配合裁判长完成。</w:t>
      </w:r>
    </w:p>
    <w:p w:rsidR="007E1F67" w:rsidRDefault="006E6E5C" w:rsidP="000178A9">
      <w:pPr>
        <w:ind w:firstLineChars="221" w:firstLine="707"/>
        <w:rPr>
          <w:rFonts w:ascii="黑体" w:eastAsia="黑体"/>
          <w:sz w:val="32"/>
          <w:szCs w:val="32"/>
        </w:rPr>
      </w:pPr>
      <w:r>
        <w:rPr>
          <w:rFonts w:ascii="黑体" w:eastAsia="黑体" w:hint="eastAsia"/>
          <w:sz w:val="32"/>
          <w:szCs w:val="32"/>
        </w:rPr>
        <w:t>十一</w:t>
      </w:r>
      <w:r w:rsidR="005643FB">
        <w:rPr>
          <w:rFonts w:ascii="黑体" w:eastAsia="黑体" w:hint="eastAsia"/>
          <w:sz w:val="32"/>
          <w:szCs w:val="32"/>
        </w:rPr>
        <w:t>、仲裁委员会</w:t>
      </w:r>
    </w:p>
    <w:p w:rsidR="000178A9" w:rsidRDefault="005643FB" w:rsidP="000178A9">
      <w:pPr>
        <w:ind w:firstLineChars="221" w:firstLine="707"/>
        <w:rPr>
          <w:rFonts w:ascii="仿宋_GB2312" w:eastAsia="仿宋_GB2312"/>
          <w:sz w:val="32"/>
          <w:szCs w:val="32"/>
        </w:rPr>
      </w:pPr>
      <w:r>
        <w:rPr>
          <w:rFonts w:ascii="仿宋_GB2312" w:eastAsia="仿宋_GB2312" w:hint="eastAsia"/>
          <w:sz w:val="32"/>
          <w:szCs w:val="32"/>
        </w:rPr>
        <w:t>大会设仲裁委员会，执行国家体育总局《仲裁委员会条例》。</w:t>
      </w:r>
    </w:p>
    <w:p w:rsidR="000178A9" w:rsidRDefault="006E6E5C" w:rsidP="000178A9">
      <w:pPr>
        <w:ind w:firstLineChars="221" w:firstLine="707"/>
        <w:rPr>
          <w:rFonts w:ascii="黑体" w:eastAsia="黑体" w:hAnsi="黑体"/>
          <w:color w:val="000000" w:themeColor="text1"/>
          <w:sz w:val="32"/>
          <w:szCs w:val="32"/>
        </w:rPr>
      </w:pPr>
      <w:r>
        <w:rPr>
          <w:rFonts w:ascii="黑体" w:eastAsia="黑体" w:hAnsi="黑体" w:hint="eastAsia"/>
          <w:color w:val="000000" w:themeColor="text1"/>
          <w:sz w:val="32"/>
          <w:szCs w:val="32"/>
        </w:rPr>
        <w:t>十二</w:t>
      </w:r>
      <w:r w:rsidR="005643FB">
        <w:rPr>
          <w:rFonts w:ascii="黑体" w:eastAsia="黑体" w:hAnsi="黑体" w:hint="eastAsia"/>
          <w:color w:val="000000" w:themeColor="text1"/>
          <w:sz w:val="32"/>
          <w:szCs w:val="32"/>
        </w:rPr>
        <w:t>、其它</w:t>
      </w:r>
    </w:p>
    <w:p w:rsidR="000178A9" w:rsidRDefault="000178A9" w:rsidP="000178A9">
      <w:pPr>
        <w:ind w:firstLineChars="221" w:firstLine="707"/>
        <w:rPr>
          <w:rFonts w:ascii="仿宋_GB2312" w:eastAsia="仿宋_GB2312" w:hAnsi="Times New Roman"/>
          <w:sz w:val="32"/>
          <w:szCs w:val="32"/>
        </w:rPr>
      </w:pPr>
      <w:r>
        <w:rPr>
          <w:rFonts w:ascii="仿宋_GB2312" w:eastAsia="仿宋_GB2312" w:hAnsi="Times New Roman" w:hint="eastAsia"/>
          <w:sz w:val="32"/>
          <w:szCs w:val="32"/>
        </w:rPr>
        <w:t>（一）</w:t>
      </w:r>
      <w:r w:rsidR="005643FB">
        <w:rPr>
          <w:rFonts w:ascii="仿宋_GB2312" w:eastAsia="仿宋_GB2312" w:hAnsi="Times New Roman" w:hint="eastAsia"/>
          <w:sz w:val="32"/>
          <w:szCs w:val="32"/>
        </w:rPr>
        <w:t>参赛人员须统一比赛服装。</w:t>
      </w:r>
    </w:p>
    <w:p w:rsidR="000178A9" w:rsidRDefault="000178A9" w:rsidP="000178A9">
      <w:pPr>
        <w:ind w:firstLineChars="221" w:firstLine="707"/>
        <w:rPr>
          <w:rFonts w:ascii="仿宋_GB2312" w:eastAsia="仿宋_GB2312"/>
          <w:sz w:val="32"/>
          <w:szCs w:val="32"/>
        </w:rPr>
      </w:pPr>
      <w:r>
        <w:rPr>
          <w:rFonts w:ascii="仿宋_GB2312" w:eastAsia="仿宋_GB2312" w:hint="eastAsia"/>
          <w:sz w:val="32"/>
          <w:szCs w:val="32"/>
        </w:rPr>
        <w:t>（二）</w:t>
      </w:r>
      <w:r w:rsidR="005643FB">
        <w:rPr>
          <w:rFonts w:ascii="仿宋_GB2312" w:eastAsia="仿宋_GB2312" w:hint="eastAsia"/>
          <w:sz w:val="32"/>
          <w:szCs w:val="32"/>
        </w:rPr>
        <w:t>参赛人员须出席开、闭幕式。因故不能出席，需经主办单位批准，擅自离开将取消“体育道德风尚奖”、“优</w:t>
      </w:r>
      <w:r w:rsidR="005643FB">
        <w:rPr>
          <w:rFonts w:ascii="仿宋_GB2312" w:eastAsia="仿宋_GB2312" w:hint="eastAsia"/>
          <w:sz w:val="32"/>
          <w:szCs w:val="32"/>
        </w:rPr>
        <w:lastRenderedPageBreak/>
        <w:t>秀组织奖”的评选资格；</w:t>
      </w:r>
    </w:p>
    <w:p w:rsidR="000178A9" w:rsidRDefault="000178A9" w:rsidP="000178A9">
      <w:pPr>
        <w:ind w:firstLineChars="221" w:firstLine="707"/>
        <w:rPr>
          <w:rFonts w:ascii="仿宋_GB2312" w:eastAsia="仿宋_GB2312" w:hAnsi="Times New Roman"/>
          <w:sz w:val="32"/>
          <w:szCs w:val="32"/>
        </w:rPr>
      </w:pPr>
      <w:r>
        <w:rPr>
          <w:rFonts w:ascii="仿宋_GB2312" w:eastAsia="仿宋_GB2312" w:hAnsi="Times New Roman" w:hint="eastAsia"/>
          <w:sz w:val="32"/>
          <w:szCs w:val="32"/>
        </w:rPr>
        <w:t>（三）</w:t>
      </w:r>
      <w:r w:rsidR="005643FB" w:rsidRPr="000178A9">
        <w:rPr>
          <w:rFonts w:ascii="仿宋_GB2312" w:eastAsia="仿宋_GB2312" w:hAnsi="Times New Roman" w:hint="eastAsia"/>
          <w:sz w:val="32"/>
          <w:szCs w:val="32"/>
        </w:rPr>
        <w:t>参赛人员须自行购买意外伤害保险。如未购买，在比赛途中及赛区发生的意外伤害，由参赛者自负。</w:t>
      </w:r>
    </w:p>
    <w:p w:rsidR="000178A9" w:rsidRDefault="006E6E5C" w:rsidP="000178A9">
      <w:pPr>
        <w:ind w:firstLineChars="221" w:firstLine="707"/>
        <w:rPr>
          <w:rFonts w:ascii="黑体" w:eastAsia="黑体"/>
          <w:sz w:val="32"/>
          <w:szCs w:val="32"/>
        </w:rPr>
      </w:pPr>
      <w:r>
        <w:rPr>
          <w:rFonts w:ascii="黑体" w:eastAsia="黑体" w:hint="eastAsia"/>
          <w:sz w:val="32"/>
          <w:szCs w:val="32"/>
        </w:rPr>
        <w:t>十三</w:t>
      </w:r>
      <w:r w:rsidR="005643FB" w:rsidRPr="000178A9">
        <w:rPr>
          <w:rFonts w:ascii="黑体" w:eastAsia="黑体" w:hint="eastAsia"/>
          <w:sz w:val="32"/>
          <w:szCs w:val="32"/>
        </w:rPr>
        <w:t>、未尽事宜，另行通知。</w:t>
      </w:r>
    </w:p>
    <w:p w:rsidR="007E1F67" w:rsidRDefault="006E6E5C" w:rsidP="000178A9">
      <w:pPr>
        <w:ind w:firstLineChars="221" w:firstLine="707"/>
        <w:rPr>
          <w:rFonts w:ascii="黑体" w:eastAsia="黑体"/>
          <w:sz w:val="32"/>
          <w:szCs w:val="32"/>
        </w:rPr>
      </w:pPr>
      <w:r>
        <w:rPr>
          <w:rFonts w:ascii="黑体" w:eastAsia="黑体" w:hint="eastAsia"/>
          <w:sz w:val="32"/>
          <w:szCs w:val="32"/>
        </w:rPr>
        <w:t>十四</w:t>
      </w:r>
      <w:r w:rsidR="005643FB">
        <w:rPr>
          <w:rFonts w:ascii="黑体" w:eastAsia="黑体" w:hint="eastAsia"/>
          <w:sz w:val="32"/>
          <w:szCs w:val="32"/>
        </w:rPr>
        <w:t>、本规程解释权属中国农民体育协会。</w:t>
      </w:r>
    </w:p>
    <w:p w:rsidR="007E1F67" w:rsidRDefault="007E1F67">
      <w:pPr>
        <w:pStyle w:val="1"/>
        <w:spacing w:line="580" w:lineRule="exact"/>
        <w:ind w:left="1080" w:firstLineChars="0" w:firstLine="0"/>
        <w:rPr>
          <w:rFonts w:ascii="黑体" w:eastAsia="黑体"/>
          <w:sz w:val="32"/>
          <w:szCs w:val="32"/>
        </w:rPr>
      </w:pPr>
    </w:p>
    <w:p w:rsidR="007E1F67" w:rsidRDefault="005643FB">
      <w:pPr>
        <w:pStyle w:val="1"/>
        <w:ind w:leftChars="99" w:left="1453" w:hangingChars="389" w:hanging="1245"/>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sidR="000178A9">
        <w:rPr>
          <w:rFonts w:ascii="仿宋_GB2312" w:eastAsia="仿宋_GB2312" w:hint="eastAsia"/>
          <w:sz w:val="32"/>
          <w:szCs w:val="32"/>
        </w:rPr>
        <w:t>.</w:t>
      </w:r>
      <w:r>
        <w:rPr>
          <w:rFonts w:ascii="仿宋_GB2312" w:eastAsia="仿宋_GB2312" w:hint="eastAsia"/>
          <w:sz w:val="32"/>
          <w:szCs w:val="32"/>
        </w:rPr>
        <w:t>“激情领跑”全国农民体育健身大赛竞赛规则</w:t>
      </w:r>
    </w:p>
    <w:p w:rsidR="007E1F67" w:rsidRDefault="005643FB">
      <w:pPr>
        <w:pStyle w:val="1"/>
        <w:tabs>
          <w:tab w:val="left" w:pos="1560"/>
        </w:tabs>
        <w:ind w:leftChars="588" w:left="1504" w:hangingChars="84" w:hanging="269"/>
        <w:rPr>
          <w:rFonts w:ascii="仿宋_GB2312" w:eastAsia="仿宋_GB2312"/>
          <w:sz w:val="32"/>
          <w:szCs w:val="32"/>
        </w:rPr>
      </w:pPr>
      <w:r>
        <w:rPr>
          <w:rFonts w:ascii="仿宋_GB2312" w:eastAsia="仿宋_GB2312"/>
          <w:sz w:val="32"/>
          <w:szCs w:val="32"/>
        </w:rPr>
        <w:t>2</w:t>
      </w:r>
      <w:r w:rsidR="000178A9">
        <w:rPr>
          <w:rFonts w:ascii="仿宋_GB2312" w:eastAsia="仿宋_GB2312" w:hint="eastAsia"/>
          <w:sz w:val="32"/>
          <w:szCs w:val="32"/>
        </w:rPr>
        <w:t>.</w:t>
      </w:r>
      <w:r>
        <w:rPr>
          <w:rFonts w:ascii="仿宋_GB2312" w:eastAsia="仿宋_GB2312" w:hint="eastAsia"/>
          <w:sz w:val="32"/>
          <w:szCs w:val="32"/>
        </w:rPr>
        <w:t>“激情领跑”全国农民体育健身大赛报名表</w:t>
      </w:r>
    </w:p>
    <w:p w:rsidR="007E1F67" w:rsidRDefault="005643FB">
      <w:pPr>
        <w:pStyle w:val="1"/>
        <w:tabs>
          <w:tab w:val="left" w:pos="1701"/>
        </w:tabs>
        <w:ind w:leftChars="67" w:left="141" w:firstLineChars="335" w:firstLine="1072"/>
        <w:rPr>
          <w:rFonts w:ascii="仿宋_GB2312" w:eastAsia="仿宋_GB2312"/>
          <w:sz w:val="32"/>
          <w:szCs w:val="32"/>
        </w:rPr>
      </w:pPr>
      <w:r>
        <w:rPr>
          <w:rFonts w:ascii="仿宋_GB2312" w:eastAsia="仿宋_GB2312"/>
          <w:sz w:val="32"/>
          <w:szCs w:val="32"/>
        </w:rPr>
        <w:t>3</w:t>
      </w:r>
      <w:r w:rsidR="000178A9">
        <w:rPr>
          <w:rFonts w:ascii="仿宋_GB2312" w:eastAsia="仿宋_GB2312" w:hint="eastAsia"/>
          <w:sz w:val="32"/>
          <w:szCs w:val="32"/>
        </w:rPr>
        <w:t>.</w:t>
      </w:r>
      <w:r>
        <w:rPr>
          <w:rFonts w:ascii="仿宋_GB2312" w:eastAsia="仿宋_GB2312" w:hint="eastAsia"/>
          <w:sz w:val="32"/>
          <w:szCs w:val="32"/>
        </w:rPr>
        <w:t>“激情领跑”全国农民体育健身大赛运动员贴相片卡</w:t>
      </w:r>
    </w:p>
    <w:p w:rsidR="007E1F67" w:rsidRDefault="005643FB">
      <w:pPr>
        <w:pStyle w:val="1"/>
        <w:spacing w:line="580" w:lineRule="exact"/>
        <w:ind w:leftChars="514" w:left="1079" w:firstLineChars="50" w:firstLine="160"/>
        <w:rPr>
          <w:rFonts w:ascii="仿宋_GB2312" w:eastAsia="仿宋_GB2312"/>
          <w:sz w:val="32"/>
          <w:szCs w:val="32"/>
        </w:rPr>
      </w:pPr>
      <w:r>
        <w:rPr>
          <w:rFonts w:ascii="仿宋_GB2312" w:eastAsia="仿宋_GB2312" w:hint="eastAsia"/>
          <w:sz w:val="32"/>
          <w:szCs w:val="32"/>
        </w:rPr>
        <w:t>4</w:t>
      </w:r>
      <w:r w:rsidR="000178A9">
        <w:rPr>
          <w:rFonts w:ascii="仿宋_GB2312" w:eastAsia="仿宋_GB2312" w:hint="eastAsia"/>
          <w:sz w:val="32"/>
          <w:szCs w:val="32"/>
        </w:rPr>
        <w:t>.</w:t>
      </w:r>
      <w:r>
        <w:rPr>
          <w:rFonts w:ascii="仿宋_GB2312" w:eastAsia="仿宋_GB2312" w:hint="eastAsia"/>
          <w:sz w:val="32"/>
          <w:szCs w:val="32"/>
        </w:rPr>
        <w:t>全国农民体育赛事安全责任承诺书</w:t>
      </w:r>
    </w:p>
    <w:p w:rsidR="007E1F67" w:rsidRDefault="007E1F67">
      <w:pPr>
        <w:pStyle w:val="1"/>
        <w:spacing w:line="580" w:lineRule="exact"/>
        <w:ind w:left="1080" w:firstLineChars="0" w:firstLine="0"/>
        <w:rPr>
          <w:rFonts w:ascii="黑体" w:eastAsia="黑体"/>
          <w:sz w:val="32"/>
          <w:szCs w:val="32"/>
        </w:rPr>
      </w:pPr>
    </w:p>
    <w:p w:rsidR="000178A9" w:rsidRDefault="000178A9">
      <w:pPr>
        <w:widowControl/>
        <w:jc w:val="left"/>
        <w:rPr>
          <w:rFonts w:ascii="黑体" w:eastAsia="黑体"/>
          <w:sz w:val="32"/>
          <w:szCs w:val="32"/>
        </w:rPr>
      </w:pPr>
      <w:r>
        <w:rPr>
          <w:rFonts w:ascii="黑体" w:eastAsia="黑体"/>
          <w:sz w:val="32"/>
          <w:szCs w:val="32"/>
        </w:rPr>
        <w:br w:type="page"/>
      </w:r>
    </w:p>
    <w:p w:rsidR="007E1F67" w:rsidRDefault="005643FB">
      <w:pPr>
        <w:spacing w:line="580" w:lineRule="exact"/>
        <w:rPr>
          <w:rFonts w:ascii="黑体" w:eastAsia="黑体"/>
          <w:sz w:val="32"/>
          <w:szCs w:val="32"/>
        </w:rPr>
      </w:pPr>
      <w:r>
        <w:rPr>
          <w:rFonts w:ascii="黑体" w:eastAsia="黑体" w:hint="eastAsia"/>
          <w:sz w:val="32"/>
          <w:szCs w:val="32"/>
        </w:rPr>
        <w:lastRenderedPageBreak/>
        <w:t>附件1</w:t>
      </w:r>
    </w:p>
    <w:p w:rsidR="007E1F67" w:rsidRDefault="007E1F67" w:rsidP="000D1844">
      <w:pPr>
        <w:pStyle w:val="1"/>
        <w:ind w:firstLineChars="0" w:firstLine="0"/>
        <w:jc w:val="center"/>
        <w:rPr>
          <w:rFonts w:ascii="方正大标宋简体" w:eastAsia="方正大标宋简体"/>
          <w:sz w:val="36"/>
          <w:szCs w:val="36"/>
        </w:rPr>
      </w:pPr>
    </w:p>
    <w:p w:rsidR="007E1F67" w:rsidRDefault="005643FB" w:rsidP="000D1844">
      <w:pPr>
        <w:pStyle w:val="1"/>
        <w:ind w:firstLineChars="0" w:firstLine="0"/>
        <w:jc w:val="center"/>
        <w:rPr>
          <w:rFonts w:ascii="方正大标宋简体" w:eastAsia="方正大标宋简体"/>
          <w:sz w:val="36"/>
          <w:szCs w:val="36"/>
        </w:rPr>
      </w:pPr>
      <w:r>
        <w:rPr>
          <w:rFonts w:ascii="方正大标宋简体" w:eastAsia="方正大标宋简体" w:hint="eastAsia"/>
          <w:sz w:val="36"/>
          <w:szCs w:val="36"/>
        </w:rPr>
        <w:t>“激情领跑”全国农民体育健身大赛竞赛规则</w:t>
      </w:r>
    </w:p>
    <w:p w:rsidR="007E1F67" w:rsidRDefault="007E1F67" w:rsidP="00A226AD">
      <w:pPr>
        <w:jc w:val="center"/>
        <w:rPr>
          <w:rFonts w:ascii="黑体" w:eastAsia="黑体" w:hAnsi="黑体"/>
          <w:sz w:val="28"/>
          <w:szCs w:val="28"/>
        </w:rPr>
      </w:pPr>
    </w:p>
    <w:p w:rsidR="00A226AD" w:rsidRDefault="005643FB" w:rsidP="00A226AD">
      <w:pPr>
        <w:jc w:val="center"/>
        <w:rPr>
          <w:rFonts w:ascii="黑体" w:eastAsia="黑体" w:hAnsi="黑体"/>
          <w:sz w:val="30"/>
          <w:szCs w:val="30"/>
        </w:rPr>
      </w:pPr>
      <w:r>
        <w:rPr>
          <w:rFonts w:ascii="黑体" w:eastAsia="黑体" w:hAnsi="黑体" w:hint="eastAsia"/>
          <w:sz w:val="28"/>
          <w:szCs w:val="28"/>
        </w:rPr>
        <w:t>一、</w:t>
      </w:r>
      <w:r>
        <w:rPr>
          <w:rFonts w:ascii="黑体" w:eastAsia="黑体" w:hAnsi="黑体" w:hint="eastAsia"/>
          <w:sz w:val="30"/>
          <w:szCs w:val="30"/>
        </w:rPr>
        <w:t>巧搓玉米送亲人规则</w:t>
      </w:r>
    </w:p>
    <w:p w:rsidR="007E1F67" w:rsidRDefault="007E1F67" w:rsidP="00A226AD">
      <w:pPr>
        <w:jc w:val="center"/>
        <w:rPr>
          <w:rFonts w:ascii="宋体" w:hAnsi="宋体"/>
          <w:b/>
          <w:sz w:val="28"/>
          <w:szCs w:val="28"/>
        </w:rPr>
      </w:pPr>
    </w:p>
    <w:p w:rsidR="007E1F67" w:rsidRDefault="005643FB" w:rsidP="000178A9">
      <w:pPr>
        <w:ind w:firstLineChars="202" w:firstLine="566"/>
        <w:rPr>
          <w:rFonts w:ascii="黑体" w:eastAsia="黑体" w:hAnsi="黑体"/>
          <w:sz w:val="28"/>
          <w:szCs w:val="28"/>
        </w:rPr>
      </w:pPr>
      <w:r>
        <w:rPr>
          <w:rFonts w:ascii="黑体" w:eastAsia="黑体" w:hAnsi="黑体" w:hint="eastAsia"/>
          <w:sz w:val="28"/>
          <w:szCs w:val="28"/>
        </w:rPr>
        <w:t>（一）参赛人数</w:t>
      </w:r>
    </w:p>
    <w:p w:rsidR="007E1F67" w:rsidRDefault="005643FB" w:rsidP="000178A9">
      <w:pPr>
        <w:ind w:firstLineChars="202" w:firstLine="566"/>
        <w:rPr>
          <w:rFonts w:ascii="宋体"/>
          <w:sz w:val="28"/>
          <w:szCs w:val="28"/>
        </w:rPr>
      </w:pPr>
      <w:r>
        <w:rPr>
          <w:rFonts w:ascii="宋体" w:hAnsi="宋体" w:hint="eastAsia"/>
          <w:sz w:val="28"/>
          <w:szCs w:val="28"/>
        </w:rPr>
        <w:t>每队</w:t>
      </w:r>
      <w:r>
        <w:rPr>
          <w:rFonts w:ascii="宋体" w:hAnsi="宋体"/>
          <w:sz w:val="28"/>
          <w:szCs w:val="28"/>
        </w:rPr>
        <w:t>5</w:t>
      </w:r>
      <w:r>
        <w:rPr>
          <w:rFonts w:ascii="宋体" w:hAnsi="宋体" w:hint="eastAsia"/>
          <w:sz w:val="28"/>
          <w:szCs w:val="28"/>
        </w:rPr>
        <w:t>人（</w:t>
      </w:r>
      <w:r>
        <w:rPr>
          <w:rFonts w:ascii="宋体" w:hAnsi="宋体"/>
          <w:sz w:val="28"/>
          <w:szCs w:val="28"/>
        </w:rPr>
        <w:t>3</w:t>
      </w:r>
      <w:r>
        <w:rPr>
          <w:rFonts w:ascii="宋体" w:hAnsi="宋体" w:hint="eastAsia"/>
          <w:sz w:val="28"/>
          <w:szCs w:val="28"/>
        </w:rPr>
        <w:t>男</w:t>
      </w:r>
      <w:r>
        <w:rPr>
          <w:rFonts w:ascii="宋体" w:hAnsi="宋体"/>
          <w:sz w:val="28"/>
          <w:szCs w:val="28"/>
        </w:rPr>
        <w:t>2</w:t>
      </w:r>
      <w:r>
        <w:rPr>
          <w:rFonts w:ascii="宋体" w:hAnsi="宋体" w:hint="eastAsia"/>
          <w:sz w:val="28"/>
          <w:szCs w:val="28"/>
        </w:rPr>
        <w:t>女）。</w:t>
      </w:r>
    </w:p>
    <w:p w:rsidR="007E1F67" w:rsidRDefault="005643FB" w:rsidP="000178A9">
      <w:pPr>
        <w:ind w:firstLineChars="202" w:firstLine="566"/>
        <w:rPr>
          <w:rFonts w:ascii="黑体" w:eastAsia="黑体" w:hAnsi="黑体"/>
          <w:sz w:val="28"/>
          <w:szCs w:val="28"/>
        </w:rPr>
      </w:pPr>
      <w:r>
        <w:rPr>
          <w:rFonts w:ascii="黑体" w:eastAsia="黑体" w:hAnsi="黑体" w:hint="eastAsia"/>
          <w:sz w:val="28"/>
          <w:szCs w:val="28"/>
        </w:rPr>
        <w:t>（二）比赛场地</w:t>
      </w:r>
    </w:p>
    <w:p w:rsidR="007E1F67" w:rsidRDefault="005643FB" w:rsidP="000178A9">
      <w:pPr>
        <w:ind w:firstLineChars="202" w:firstLine="566"/>
        <w:rPr>
          <w:rFonts w:ascii="宋体"/>
          <w:sz w:val="28"/>
          <w:szCs w:val="28"/>
        </w:rPr>
      </w:pPr>
      <w:r>
        <w:rPr>
          <w:rFonts w:ascii="宋体" w:hAnsi="宋体" w:hint="eastAsia"/>
          <w:sz w:val="28"/>
          <w:szCs w:val="28"/>
        </w:rPr>
        <w:t>标准田径场（或平整水泥地），两条直道合并为一条赛道，长</w:t>
      </w:r>
      <w:r>
        <w:rPr>
          <w:rFonts w:ascii="宋体" w:hAnsi="宋体"/>
          <w:sz w:val="28"/>
          <w:szCs w:val="28"/>
        </w:rPr>
        <w:t>60</w:t>
      </w:r>
      <w:r>
        <w:rPr>
          <w:rFonts w:ascii="宋体" w:hAnsi="宋体" w:hint="eastAsia"/>
          <w:sz w:val="28"/>
          <w:szCs w:val="28"/>
        </w:rPr>
        <w:t>米，宽</w:t>
      </w:r>
      <w:r>
        <w:rPr>
          <w:rFonts w:ascii="宋体" w:hAnsi="宋体"/>
          <w:sz w:val="28"/>
          <w:szCs w:val="28"/>
        </w:rPr>
        <w:t>2.44—2.5</w:t>
      </w:r>
      <w:r>
        <w:rPr>
          <w:rFonts w:ascii="宋体" w:hAnsi="宋体" w:hint="eastAsia"/>
          <w:sz w:val="28"/>
          <w:szCs w:val="28"/>
        </w:rPr>
        <w:t>米，共</w:t>
      </w:r>
      <w:r>
        <w:rPr>
          <w:rFonts w:ascii="宋体" w:hAnsi="宋体"/>
          <w:sz w:val="28"/>
          <w:szCs w:val="28"/>
        </w:rPr>
        <w:t>4</w:t>
      </w:r>
      <w:r>
        <w:rPr>
          <w:rFonts w:ascii="宋体" w:hAnsi="宋体" w:hint="eastAsia"/>
          <w:sz w:val="28"/>
          <w:szCs w:val="28"/>
        </w:rPr>
        <w:t>道。</w:t>
      </w:r>
    </w:p>
    <w:p w:rsidR="007E1F67" w:rsidRDefault="005643FB" w:rsidP="000178A9">
      <w:pPr>
        <w:ind w:firstLineChars="202" w:firstLine="566"/>
        <w:rPr>
          <w:rFonts w:ascii="黑体" w:eastAsia="黑体" w:hAnsi="黑体"/>
          <w:sz w:val="28"/>
          <w:szCs w:val="28"/>
        </w:rPr>
      </w:pPr>
      <w:r>
        <w:rPr>
          <w:rFonts w:ascii="黑体" w:eastAsia="黑体" w:hAnsi="黑体" w:hint="eastAsia"/>
          <w:sz w:val="28"/>
          <w:szCs w:val="28"/>
        </w:rPr>
        <w:t>（三）比赛器材（以一个赛道为例）</w:t>
      </w:r>
    </w:p>
    <w:p w:rsidR="007E1F67" w:rsidRDefault="005643FB" w:rsidP="000178A9">
      <w:pPr>
        <w:ind w:firstLineChars="202" w:firstLine="566"/>
        <w:rPr>
          <w:rFonts w:ascii="宋体"/>
          <w:sz w:val="28"/>
          <w:szCs w:val="28"/>
        </w:rPr>
      </w:pPr>
      <w:r>
        <w:rPr>
          <w:rFonts w:ascii="宋体" w:hAnsi="宋体" w:hint="eastAsia"/>
          <w:sz w:val="28"/>
          <w:szCs w:val="28"/>
        </w:rPr>
        <w:t>塑料盆（直径</w:t>
      </w:r>
      <w:r>
        <w:rPr>
          <w:rFonts w:ascii="宋体" w:hAnsi="宋体"/>
          <w:sz w:val="28"/>
          <w:szCs w:val="28"/>
        </w:rPr>
        <w:t>34cm,</w:t>
      </w:r>
      <w:r>
        <w:rPr>
          <w:rFonts w:ascii="宋体" w:hAnsi="宋体" w:hint="eastAsia"/>
          <w:sz w:val="28"/>
          <w:szCs w:val="28"/>
        </w:rPr>
        <w:t>高</w:t>
      </w:r>
      <w:r>
        <w:rPr>
          <w:rFonts w:ascii="宋体" w:hAnsi="宋体"/>
          <w:sz w:val="28"/>
          <w:szCs w:val="28"/>
        </w:rPr>
        <w:t>12cm</w:t>
      </w:r>
      <w:r>
        <w:rPr>
          <w:rFonts w:ascii="宋体" w:hAnsi="宋体" w:hint="eastAsia"/>
          <w:sz w:val="28"/>
          <w:szCs w:val="28"/>
        </w:rPr>
        <w:t>左右）</w:t>
      </w:r>
      <w:r>
        <w:rPr>
          <w:rFonts w:ascii="宋体" w:hAnsi="宋体"/>
          <w:sz w:val="28"/>
          <w:szCs w:val="28"/>
        </w:rPr>
        <w:t>1</w:t>
      </w:r>
      <w:r>
        <w:rPr>
          <w:rFonts w:ascii="宋体" w:hAnsi="宋体" w:hint="eastAsia"/>
          <w:sz w:val="28"/>
          <w:szCs w:val="28"/>
        </w:rPr>
        <w:t>个、布袋（长</w:t>
      </w:r>
      <w:r>
        <w:rPr>
          <w:rFonts w:ascii="宋体" w:hAnsi="宋体"/>
          <w:sz w:val="28"/>
          <w:szCs w:val="28"/>
        </w:rPr>
        <w:t>100cm,</w:t>
      </w:r>
      <w:r>
        <w:rPr>
          <w:rFonts w:ascii="宋体" w:hAnsi="宋体" w:hint="eastAsia"/>
          <w:sz w:val="28"/>
          <w:szCs w:val="28"/>
        </w:rPr>
        <w:t>宽</w:t>
      </w:r>
      <w:r>
        <w:rPr>
          <w:rFonts w:ascii="宋体" w:hAnsi="宋体"/>
          <w:sz w:val="28"/>
          <w:szCs w:val="28"/>
        </w:rPr>
        <w:t>60cm</w:t>
      </w:r>
      <w:r>
        <w:rPr>
          <w:rFonts w:ascii="宋体" w:hAnsi="宋体" w:hint="eastAsia"/>
          <w:sz w:val="28"/>
          <w:szCs w:val="28"/>
        </w:rPr>
        <w:t>）</w:t>
      </w:r>
      <w:r>
        <w:rPr>
          <w:rFonts w:ascii="宋体" w:hAnsi="宋体"/>
          <w:sz w:val="28"/>
          <w:szCs w:val="28"/>
        </w:rPr>
        <w:t>1</w:t>
      </w:r>
      <w:r>
        <w:rPr>
          <w:rFonts w:ascii="宋体" w:hAnsi="宋体" w:hint="eastAsia"/>
          <w:sz w:val="28"/>
          <w:szCs w:val="28"/>
        </w:rPr>
        <w:t>条、绳</w:t>
      </w:r>
      <w:r>
        <w:rPr>
          <w:rFonts w:ascii="宋体" w:hAnsi="宋体"/>
          <w:sz w:val="28"/>
          <w:szCs w:val="28"/>
        </w:rPr>
        <w:t>1</w:t>
      </w:r>
      <w:r>
        <w:rPr>
          <w:rFonts w:ascii="宋体" w:hAnsi="宋体" w:hint="eastAsia"/>
          <w:sz w:val="28"/>
          <w:szCs w:val="28"/>
        </w:rPr>
        <w:t>根、玉米</w:t>
      </w:r>
      <w:r>
        <w:rPr>
          <w:rFonts w:ascii="宋体" w:hAnsi="宋体"/>
          <w:sz w:val="28"/>
          <w:szCs w:val="28"/>
        </w:rPr>
        <w:t>50</w:t>
      </w:r>
      <w:r>
        <w:rPr>
          <w:rFonts w:ascii="宋体" w:hAnsi="宋体" w:hint="eastAsia"/>
          <w:sz w:val="28"/>
          <w:szCs w:val="28"/>
        </w:rPr>
        <w:t>根。</w:t>
      </w:r>
    </w:p>
    <w:p w:rsidR="007E1F67" w:rsidRDefault="005643FB" w:rsidP="000178A9">
      <w:pPr>
        <w:ind w:firstLineChars="202" w:firstLine="566"/>
        <w:rPr>
          <w:rFonts w:ascii="黑体" w:eastAsia="黑体" w:hAnsi="黑体"/>
          <w:sz w:val="28"/>
          <w:szCs w:val="28"/>
        </w:rPr>
      </w:pPr>
      <w:r>
        <w:rPr>
          <w:rFonts w:ascii="黑体" w:eastAsia="黑体" w:hAnsi="黑体" w:hint="eastAsia"/>
          <w:sz w:val="28"/>
          <w:szCs w:val="28"/>
        </w:rPr>
        <w:t>（四）比赛办法</w:t>
      </w:r>
    </w:p>
    <w:p w:rsidR="007E1F67" w:rsidRDefault="005643FB" w:rsidP="000178A9">
      <w:pPr>
        <w:ind w:firstLineChars="202" w:firstLine="566"/>
        <w:rPr>
          <w:rFonts w:ascii="宋体"/>
          <w:sz w:val="28"/>
          <w:szCs w:val="28"/>
        </w:rPr>
      </w:pPr>
      <w:r>
        <w:rPr>
          <w:rFonts w:ascii="宋体" w:hAnsi="宋体"/>
          <w:sz w:val="28"/>
          <w:szCs w:val="28"/>
        </w:rPr>
        <w:t>1.</w:t>
      </w:r>
      <w:r>
        <w:rPr>
          <w:rFonts w:ascii="宋体" w:hAnsi="宋体" w:hint="eastAsia"/>
          <w:sz w:val="28"/>
          <w:szCs w:val="28"/>
        </w:rPr>
        <w:t>运动员在起点外一米处配合完成</w:t>
      </w:r>
      <w:r>
        <w:rPr>
          <w:rFonts w:ascii="宋体" w:hAnsi="宋体"/>
          <w:sz w:val="28"/>
          <w:szCs w:val="28"/>
        </w:rPr>
        <w:t>50</w:t>
      </w:r>
      <w:r>
        <w:rPr>
          <w:rFonts w:ascii="宋体" w:hAnsi="宋体" w:hint="eastAsia"/>
          <w:sz w:val="28"/>
          <w:szCs w:val="28"/>
        </w:rPr>
        <w:t>根手搓玉米：鸣开赛信号后，运动员开始手搓玉米，将玉米粒搓入塑料盆内，待</w:t>
      </w:r>
      <w:r>
        <w:rPr>
          <w:rFonts w:ascii="宋体" w:hAnsi="宋体"/>
          <w:sz w:val="28"/>
          <w:szCs w:val="28"/>
        </w:rPr>
        <w:t>50</w:t>
      </w:r>
      <w:r>
        <w:rPr>
          <w:rFonts w:ascii="宋体" w:hAnsi="宋体" w:hint="eastAsia"/>
          <w:sz w:val="28"/>
          <w:szCs w:val="28"/>
        </w:rPr>
        <w:t>根玉米全部搓完后，立即将盆内玉米粒倒入布袋内，用绳封好袋口，任意一名队员采取提（抱、扛）方式从起点跑过处终点，以运动员躯干任何部位抵达终点线后沿垂直面结束比赛，用时少的队获胜。</w:t>
      </w:r>
    </w:p>
    <w:p w:rsidR="007E1F67" w:rsidRDefault="005643FB" w:rsidP="000178A9">
      <w:pPr>
        <w:ind w:firstLineChars="202" w:firstLine="566"/>
        <w:rPr>
          <w:rFonts w:ascii="宋体"/>
          <w:sz w:val="28"/>
          <w:szCs w:val="28"/>
        </w:rPr>
      </w:pPr>
      <w:r>
        <w:rPr>
          <w:rFonts w:ascii="宋体" w:hAnsi="宋体"/>
          <w:sz w:val="28"/>
          <w:szCs w:val="28"/>
        </w:rPr>
        <w:lastRenderedPageBreak/>
        <w:t>2.</w:t>
      </w:r>
      <w:r>
        <w:rPr>
          <w:rFonts w:ascii="宋体" w:hAnsi="宋体" w:hint="eastAsia"/>
          <w:sz w:val="28"/>
          <w:szCs w:val="28"/>
        </w:rPr>
        <w:t>违反下列任何一条，视其为例，取消成绩：</w:t>
      </w:r>
    </w:p>
    <w:p w:rsidR="007E1F67" w:rsidRPr="000D3D4B" w:rsidRDefault="005643FB" w:rsidP="000178A9">
      <w:pPr>
        <w:ind w:firstLineChars="202" w:firstLine="566"/>
        <w:rPr>
          <w:rFonts w:ascii="宋体"/>
          <w:color w:val="000000" w:themeColor="text1"/>
          <w:sz w:val="28"/>
          <w:szCs w:val="28"/>
        </w:rPr>
      </w:pPr>
      <w:r w:rsidRPr="000D3D4B">
        <w:rPr>
          <w:rFonts w:ascii="宋体" w:hAnsi="宋体" w:hint="eastAsia"/>
          <w:color w:val="000000" w:themeColor="text1"/>
          <w:sz w:val="28"/>
          <w:szCs w:val="28"/>
        </w:rPr>
        <w:t>（</w:t>
      </w:r>
      <w:r w:rsidRPr="000D3D4B">
        <w:rPr>
          <w:rFonts w:ascii="宋体" w:hAnsi="宋体"/>
          <w:color w:val="000000" w:themeColor="text1"/>
          <w:sz w:val="28"/>
          <w:szCs w:val="28"/>
        </w:rPr>
        <w:t>1</w:t>
      </w:r>
      <w:r w:rsidRPr="000D3D4B">
        <w:rPr>
          <w:rFonts w:ascii="宋体" w:hAnsi="宋体" w:hint="eastAsia"/>
          <w:color w:val="000000" w:themeColor="text1"/>
          <w:sz w:val="28"/>
          <w:szCs w:val="28"/>
        </w:rPr>
        <w:t>）同队队员应穿着颜色相同的运动服，不可穿钉鞋、戴手套；</w:t>
      </w:r>
    </w:p>
    <w:p w:rsidR="007E1F67" w:rsidRDefault="005643FB" w:rsidP="000178A9">
      <w:pPr>
        <w:ind w:firstLineChars="202" w:firstLine="566"/>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）比赛全程，必须在自己的赛道内进行，不准越界；</w:t>
      </w:r>
    </w:p>
    <w:p w:rsidR="007E1F67" w:rsidRDefault="005643FB" w:rsidP="000178A9">
      <w:pPr>
        <w:ind w:firstLineChars="202" w:firstLine="566"/>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）必须将</w:t>
      </w:r>
      <w:r>
        <w:rPr>
          <w:rFonts w:ascii="宋体" w:hAnsi="宋体"/>
          <w:sz w:val="28"/>
          <w:szCs w:val="28"/>
        </w:rPr>
        <w:t>50</w:t>
      </w:r>
      <w:r>
        <w:rPr>
          <w:rFonts w:ascii="宋体" w:hAnsi="宋体" w:hint="eastAsia"/>
          <w:sz w:val="28"/>
          <w:szCs w:val="28"/>
        </w:rPr>
        <w:t>根玉米搓完</w:t>
      </w:r>
      <w:r>
        <w:rPr>
          <w:rFonts w:ascii="宋体" w:hAnsi="宋体"/>
          <w:sz w:val="28"/>
          <w:szCs w:val="28"/>
        </w:rPr>
        <w:t>1</w:t>
      </w:r>
      <w:r>
        <w:rPr>
          <w:rFonts w:ascii="宋体" w:hAnsi="宋体" w:hint="eastAsia"/>
          <w:sz w:val="28"/>
          <w:szCs w:val="28"/>
        </w:rPr>
        <w:t>粒不剩地并全部倒入布袋；</w:t>
      </w:r>
    </w:p>
    <w:p w:rsidR="007E1F67" w:rsidRDefault="005643FB" w:rsidP="000178A9">
      <w:pPr>
        <w:ind w:firstLineChars="202" w:firstLine="566"/>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）提</w:t>
      </w:r>
      <w:r>
        <w:rPr>
          <w:rFonts w:ascii="宋体" w:hAnsi="宋体"/>
          <w:sz w:val="28"/>
          <w:szCs w:val="28"/>
        </w:rPr>
        <w:t>(</w:t>
      </w:r>
      <w:r>
        <w:rPr>
          <w:rFonts w:ascii="宋体" w:hAnsi="宋体" w:hint="eastAsia"/>
          <w:sz w:val="28"/>
          <w:szCs w:val="28"/>
        </w:rPr>
        <w:t>抱扛</w:t>
      </w:r>
      <w:r>
        <w:rPr>
          <w:rFonts w:ascii="宋体" w:hAnsi="宋体"/>
          <w:sz w:val="28"/>
          <w:szCs w:val="28"/>
        </w:rPr>
        <w:t>)</w:t>
      </w:r>
      <w:r>
        <w:rPr>
          <w:rFonts w:ascii="宋体" w:hAnsi="宋体" w:hint="eastAsia"/>
          <w:sz w:val="28"/>
          <w:szCs w:val="28"/>
        </w:rPr>
        <w:t>布袋全程</w:t>
      </w:r>
      <w:r>
        <w:rPr>
          <w:rFonts w:ascii="宋体" w:hAnsi="宋体"/>
          <w:sz w:val="28"/>
          <w:szCs w:val="28"/>
        </w:rPr>
        <w:t>,</w:t>
      </w:r>
      <w:r>
        <w:rPr>
          <w:rFonts w:ascii="宋体" w:hAnsi="宋体" w:hint="eastAsia"/>
          <w:sz w:val="28"/>
          <w:szCs w:val="28"/>
        </w:rPr>
        <w:t>不准散落；</w:t>
      </w:r>
    </w:p>
    <w:p w:rsidR="007E1F67" w:rsidRDefault="005643FB" w:rsidP="000178A9">
      <w:pPr>
        <w:ind w:firstLineChars="202" w:firstLine="566"/>
        <w:rPr>
          <w:rFonts w:ascii="宋体"/>
          <w:sz w:val="28"/>
          <w:szCs w:val="28"/>
        </w:rPr>
      </w:pPr>
      <w:r>
        <w:rPr>
          <w:rFonts w:ascii="宋体" w:hAnsi="宋体" w:hint="eastAsia"/>
          <w:sz w:val="28"/>
          <w:szCs w:val="28"/>
        </w:rPr>
        <w:t>（</w:t>
      </w:r>
      <w:r>
        <w:rPr>
          <w:rFonts w:ascii="宋体" w:hAnsi="宋体"/>
          <w:sz w:val="28"/>
          <w:szCs w:val="28"/>
        </w:rPr>
        <w:t>5</w:t>
      </w:r>
      <w:r>
        <w:rPr>
          <w:rFonts w:ascii="宋体" w:hAnsi="宋体" w:hint="eastAsia"/>
          <w:sz w:val="28"/>
          <w:szCs w:val="28"/>
        </w:rPr>
        <w:t>）不准采用任何工具搓玉米。</w:t>
      </w:r>
    </w:p>
    <w:p w:rsidR="007E1F67" w:rsidRDefault="007E1F67" w:rsidP="00A226AD">
      <w:pPr>
        <w:jc w:val="center"/>
        <w:rPr>
          <w:rFonts w:ascii="黑体" w:eastAsia="黑体" w:hAnsi="黑体"/>
          <w:b/>
          <w:sz w:val="28"/>
          <w:szCs w:val="28"/>
        </w:rPr>
      </w:pPr>
    </w:p>
    <w:p w:rsidR="007E1F67" w:rsidRDefault="005643FB" w:rsidP="00A226AD">
      <w:pPr>
        <w:jc w:val="center"/>
        <w:rPr>
          <w:rFonts w:ascii="黑体" w:eastAsia="黑体" w:hAnsi="黑体"/>
          <w:sz w:val="30"/>
          <w:szCs w:val="30"/>
        </w:rPr>
      </w:pPr>
      <w:r>
        <w:rPr>
          <w:rFonts w:ascii="黑体" w:eastAsia="黑体" w:hAnsi="黑体" w:hint="eastAsia"/>
          <w:b/>
          <w:sz w:val="30"/>
          <w:szCs w:val="30"/>
        </w:rPr>
        <w:t>二</w:t>
      </w:r>
      <w:r>
        <w:rPr>
          <w:rFonts w:ascii="黑体" w:eastAsia="黑体" w:hAnsi="黑体" w:hint="eastAsia"/>
          <w:sz w:val="30"/>
          <w:szCs w:val="30"/>
        </w:rPr>
        <w:t>、播种期盼好收成规则</w:t>
      </w:r>
    </w:p>
    <w:p w:rsidR="007E1F67" w:rsidRDefault="007E1F67" w:rsidP="00A226AD">
      <w:pPr>
        <w:jc w:val="center"/>
        <w:rPr>
          <w:rFonts w:ascii="仿宋_GB2312" w:eastAsia="仿宋_GB2312" w:hAnsi="宋体"/>
          <w:sz w:val="28"/>
          <w:szCs w:val="28"/>
        </w:rPr>
      </w:pPr>
    </w:p>
    <w:p w:rsidR="007E1F67" w:rsidRDefault="005643FB">
      <w:pPr>
        <w:pStyle w:val="1"/>
        <w:numPr>
          <w:ilvl w:val="0"/>
          <w:numId w:val="5"/>
        </w:numPr>
        <w:ind w:firstLineChars="0"/>
        <w:rPr>
          <w:rFonts w:ascii="黑体" w:eastAsia="黑体" w:hAnsi="黑体"/>
          <w:sz w:val="28"/>
          <w:szCs w:val="28"/>
        </w:rPr>
      </w:pPr>
      <w:r>
        <w:rPr>
          <w:rFonts w:ascii="黑体" w:eastAsia="黑体" w:hAnsi="黑体" w:hint="eastAsia"/>
          <w:sz w:val="28"/>
          <w:szCs w:val="28"/>
        </w:rPr>
        <w:t>参赛人数</w:t>
      </w:r>
    </w:p>
    <w:p w:rsidR="007E1F67" w:rsidRDefault="005643FB">
      <w:pPr>
        <w:ind w:left="586"/>
        <w:rPr>
          <w:rFonts w:ascii="宋体"/>
          <w:sz w:val="28"/>
          <w:szCs w:val="28"/>
        </w:rPr>
      </w:pPr>
      <w:r>
        <w:rPr>
          <w:rFonts w:ascii="宋体" w:hAnsi="宋体" w:hint="eastAsia"/>
          <w:sz w:val="28"/>
          <w:szCs w:val="28"/>
        </w:rPr>
        <w:t>每队</w:t>
      </w:r>
      <w:r>
        <w:rPr>
          <w:rFonts w:ascii="宋体" w:hAnsi="宋体"/>
          <w:sz w:val="28"/>
          <w:szCs w:val="28"/>
        </w:rPr>
        <w:t>2</w:t>
      </w:r>
      <w:r>
        <w:rPr>
          <w:rFonts w:ascii="宋体" w:hAnsi="宋体" w:hint="eastAsia"/>
          <w:sz w:val="28"/>
          <w:szCs w:val="28"/>
        </w:rPr>
        <w:t>人（</w:t>
      </w:r>
      <w:r>
        <w:rPr>
          <w:rFonts w:ascii="宋体" w:hAnsi="宋体"/>
          <w:sz w:val="28"/>
          <w:szCs w:val="28"/>
        </w:rPr>
        <w:t>1</w:t>
      </w:r>
      <w:r>
        <w:rPr>
          <w:rFonts w:ascii="宋体" w:hAnsi="宋体" w:hint="eastAsia"/>
          <w:sz w:val="28"/>
          <w:szCs w:val="28"/>
        </w:rPr>
        <w:t>男</w:t>
      </w:r>
      <w:r>
        <w:rPr>
          <w:rFonts w:ascii="宋体" w:hAnsi="宋体"/>
          <w:sz w:val="28"/>
          <w:szCs w:val="28"/>
        </w:rPr>
        <w:t>1</w:t>
      </w:r>
      <w:r>
        <w:rPr>
          <w:rFonts w:ascii="宋体" w:hAnsi="宋体" w:hint="eastAsia"/>
          <w:sz w:val="28"/>
          <w:szCs w:val="28"/>
        </w:rPr>
        <w:t>女）。</w:t>
      </w:r>
    </w:p>
    <w:p w:rsidR="007E1F67" w:rsidRDefault="005643FB">
      <w:pPr>
        <w:ind w:firstLineChars="183" w:firstLine="512"/>
        <w:rPr>
          <w:rFonts w:ascii="黑体" w:eastAsia="黑体" w:hAnsi="黑体"/>
          <w:sz w:val="28"/>
          <w:szCs w:val="28"/>
        </w:rPr>
      </w:pPr>
      <w:r>
        <w:rPr>
          <w:rFonts w:ascii="黑体" w:eastAsia="黑体" w:hAnsi="黑体" w:hint="eastAsia"/>
          <w:sz w:val="28"/>
          <w:szCs w:val="28"/>
        </w:rPr>
        <w:t>（二）比赛场地</w:t>
      </w:r>
    </w:p>
    <w:p w:rsidR="007E1F67" w:rsidRDefault="005643FB">
      <w:pPr>
        <w:ind w:firstLineChars="233" w:firstLine="652"/>
        <w:rPr>
          <w:rFonts w:ascii="宋体"/>
          <w:sz w:val="28"/>
          <w:szCs w:val="28"/>
        </w:rPr>
      </w:pPr>
      <w:r>
        <w:rPr>
          <w:rFonts w:ascii="宋体" w:hAnsi="宋体" w:hint="eastAsia"/>
          <w:sz w:val="28"/>
          <w:szCs w:val="28"/>
        </w:rPr>
        <w:t>标准田径场（或平整水泥地），两条直道合并为一条赛道，长</w:t>
      </w:r>
      <w:r>
        <w:rPr>
          <w:rFonts w:ascii="宋体" w:hAnsi="宋体"/>
          <w:sz w:val="28"/>
          <w:szCs w:val="28"/>
        </w:rPr>
        <w:t>60</w:t>
      </w:r>
      <w:r>
        <w:rPr>
          <w:rFonts w:ascii="宋体" w:hAnsi="宋体" w:hint="eastAsia"/>
          <w:sz w:val="28"/>
          <w:szCs w:val="28"/>
        </w:rPr>
        <w:t>米，宽</w:t>
      </w:r>
      <w:r>
        <w:rPr>
          <w:rFonts w:ascii="宋体" w:hAnsi="宋体"/>
          <w:sz w:val="28"/>
          <w:szCs w:val="28"/>
        </w:rPr>
        <w:t>2.44—2.5</w:t>
      </w:r>
      <w:r>
        <w:rPr>
          <w:rFonts w:ascii="宋体" w:hAnsi="宋体" w:hint="eastAsia"/>
          <w:sz w:val="28"/>
          <w:szCs w:val="28"/>
        </w:rPr>
        <w:t>米，共</w:t>
      </w:r>
      <w:r>
        <w:rPr>
          <w:rFonts w:ascii="宋体" w:hAnsi="宋体"/>
          <w:sz w:val="28"/>
          <w:szCs w:val="28"/>
        </w:rPr>
        <w:t>4</w:t>
      </w:r>
      <w:r>
        <w:rPr>
          <w:rFonts w:ascii="宋体" w:hAnsi="宋体" w:hint="eastAsia"/>
          <w:sz w:val="28"/>
          <w:szCs w:val="28"/>
        </w:rPr>
        <w:t>道。</w:t>
      </w:r>
    </w:p>
    <w:p w:rsidR="007E1F67" w:rsidRDefault="005643FB">
      <w:pPr>
        <w:ind w:firstLineChars="196" w:firstLine="549"/>
        <w:rPr>
          <w:rFonts w:ascii="黑体" w:eastAsia="黑体" w:hAnsi="黑体"/>
          <w:sz w:val="28"/>
          <w:szCs w:val="28"/>
        </w:rPr>
      </w:pPr>
      <w:r>
        <w:rPr>
          <w:rFonts w:ascii="黑体" w:eastAsia="黑体" w:hAnsi="黑体" w:hint="eastAsia"/>
          <w:sz w:val="28"/>
          <w:szCs w:val="28"/>
        </w:rPr>
        <w:t>（三）比赛器材（以一个赛道为例）</w:t>
      </w:r>
    </w:p>
    <w:p w:rsidR="007E1F67" w:rsidRDefault="005643FB">
      <w:pPr>
        <w:ind w:firstLineChars="233" w:firstLine="652"/>
        <w:rPr>
          <w:rFonts w:ascii="宋体"/>
          <w:sz w:val="28"/>
          <w:szCs w:val="28"/>
        </w:rPr>
      </w:pPr>
      <w:r>
        <w:rPr>
          <w:rFonts w:ascii="宋体" w:hAnsi="宋体" w:hint="eastAsia"/>
          <w:sz w:val="28"/>
          <w:szCs w:val="28"/>
        </w:rPr>
        <w:t>起点线外放塑料盆（直径</w:t>
      </w:r>
      <w:r>
        <w:rPr>
          <w:rFonts w:ascii="宋体" w:hAnsi="宋体"/>
          <w:sz w:val="28"/>
          <w:szCs w:val="28"/>
        </w:rPr>
        <w:t>34cm,</w:t>
      </w:r>
      <w:r>
        <w:rPr>
          <w:rFonts w:ascii="宋体" w:hAnsi="宋体" w:hint="eastAsia"/>
          <w:sz w:val="28"/>
          <w:szCs w:val="28"/>
        </w:rPr>
        <w:t>高</w:t>
      </w:r>
      <w:r>
        <w:rPr>
          <w:rFonts w:ascii="宋体" w:hAnsi="宋体"/>
          <w:sz w:val="28"/>
          <w:szCs w:val="28"/>
        </w:rPr>
        <w:t>12cm</w:t>
      </w:r>
      <w:r>
        <w:rPr>
          <w:rFonts w:ascii="宋体" w:hAnsi="宋体" w:hint="eastAsia"/>
          <w:sz w:val="28"/>
          <w:szCs w:val="28"/>
        </w:rPr>
        <w:t>左右）一个，种子</w:t>
      </w:r>
      <w:r>
        <w:rPr>
          <w:rFonts w:ascii="宋体" w:hAnsi="宋体"/>
          <w:sz w:val="28"/>
          <w:szCs w:val="28"/>
        </w:rPr>
        <w:t>30</w:t>
      </w:r>
      <w:r>
        <w:rPr>
          <w:rFonts w:ascii="宋体" w:hAnsi="宋体" w:hint="eastAsia"/>
          <w:sz w:val="28"/>
          <w:szCs w:val="28"/>
        </w:rPr>
        <w:t>粒，金属杯子</w:t>
      </w:r>
      <w:r>
        <w:rPr>
          <w:rFonts w:ascii="宋体" w:hAnsi="宋体"/>
          <w:sz w:val="28"/>
          <w:szCs w:val="28"/>
        </w:rPr>
        <w:t>15</w:t>
      </w:r>
      <w:r>
        <w:rPr>
          <w:rFonts w:ascii="宋体" w:hAnsi="宋体" w:hint="eastAsia"/>
          <w:sz w:val="28"/>
          <w:szCs w:val="28"/>
        </w:rPr>
        <w:t>个。赛道内离起点</w:t>
      </w:r>
      <w:r>
        <w:rPr>
          <w:rFonts w:ascii="宋体" w:hAnsi="宋体"/>
          <w:sz w:val="28"/>
          <w:szCs w:val="28"/>
        </w:rPr>
        <w:t>16</w:t>
      </w:r>
      <w:r>
        <w:rPr>
          <w:rFonts w:ascii="宋体" w:hAnsi="宋体" w:hint="eastAsia"/>
          <w:sz w:val="28"/>
          <w:szCs w:val="28"/>
        </w:rPr>
        <w:t>米放置</w:t>
      </w:r>
      <w:r>
        <w:rPr>
          <w:rFonts w:ascii="宋体" w:hAnsi="宋体"/>
          <w:sz w:val="28"/>
          <w:szCs w:val="28"/>
        </w:rPr>
        <w:t>1</w:t>
      </w:r>
      <w:r>
        <w:rPr>
          <w:rFonts w:ascii="宋体" w:hAnsi="宋体" w:hint="eastAsia"/>
          <w:sz w:val="28"/>
          <w:szCs w:val="28"/>
        </w:rPr>
        <w:t>个杯子</w:t>
      </w:r>
      <w:r>
        <w:rPr>
          <w:rFonts w:ascii="宋体" w:hAnsi="宋体"/>
          <w:sz w:val="28"/>
          <w:szCs w:val="28"/>
        </w:rPr>
        <w:t>,</w:t>
      </w:r>
      <w:r>
        <w:rPr>
          <w:rFonts w:ascii="宋体" w:hAnsi="宋体" w:hint="eastAsia"/>
          <w:sz w:val="28"/>
          <w:szCs w:val="28"/>
        </w:rPr>
        <w:t>随后每间隔</w:t>
      </w:r>
      <w:r>
        <w:rPr>
          <w:rFonts w:ascii="宋体" w:hAnsi="宋体"/>
          <w:sz w:val="28"/>
          <w:szCs w:val="28"/>
        </w:rPr>
        <w:t>2</w:t>
      </w:r>
      <w:r>
        <w:rPr>
          <w:rFonts w:ascii="宋体" w:hAnsi="宋体" w:hint="eastAsia"/>
          <w:sz w:val="28"/>
          <w:szCs w:val="28"/>
        </w:rPr>
        <w:t>米放置杯子</w:t>
      </w:r>
      <w:r>
        <w:rPr>
          <w:rFonts w:ascii="宋体" w:hAnsi="宋体"/>
          <w:sz w:val="28"/>
          <w:szCs w:val="28"/>
        </w:rPr>
        <w:t>1</w:t>
      </w:r>
      <w:r>
        <w:rPr>
          <w:rFonts w:ascii="宋体" w:hAnsi="宋体" w:hint="eastAsia"/>
          <w:sz w:val="28"/>
          <w:szCs w:val="28"/>
        </w:rPr>
        <w:t>个。</w:t>
      </w:r>
    </w:p>
    <w:p w:rsidR="007E1F67" w:rsidRDefault="005643FB">
      <w:pPr>
        <w:ind w:firstLineChars="220" w:firstLine="616"/>
        <w:rPr>
          <w:rFonts w:ascii="黑体" w:eastAsia="黑体" w:hAnsi="黑体"/>
          <w:sz w:val="28"/>
          <w:szCs w:val="28"/>
        </w:rPr>
      </w:pPr>
      <w:r>
        <w:rPr>
          <w:rFonts w:ascii="黑体" w:eastAsia="黑体" w:hAnsi="黑体" w:hint="eastAsia"/>
          <w:sz w:val="28"/>
          <w:szCs w:val="28"/>
        </w:rPr>
        <w:t>（四）比赛办法</w:t>
      </w:r>
    </w:p>
    <w:p w:rsidR="007E1F67" w:rsidRDefault="005643FB">
      <w:pPr>
        <w:ind w:firstLineChars="233" w:firstLine="652"/>
        <w:rPr>
          <w:rFonts w:ascii="宋体"/>
          <w:sz w:val="28"/>
          <w:szCs w:val="28"/>
        </w:rPr>
      </w:pPr>
      <w:r>
        <w:rPr>
          <w:rFonts w:ascii="宋体" w:hAnsi="宋体"/>
          <w:sz w:val="28"/>
          <w:szCs w:val="28"/>
        </w:rPr>
        <w:t>1</w:t>
      </w:r>
      <w:r>
        <w:rPr>
          <w:rFonts w:ascii="宋体"/>
          <w:sz w:val="28"/>
          <w:szCs w:val="28"/>
        </w:rPr>
        <w:t>.</w:t>
      </w:r>
      <w:r>
        <w:rPr>
          <w:rFonts w:ascii="宋体" w:hAnsi="宋体" w:hint="eastAsia"/>
          <w:sz w:val="28"/>
          <w:szCs w:val="28"/>
        </w:rPr>
        <w:t>两名队员迎面分别站立在赛道</w:t>
      </w:r>
      <w:r>
        <w:rPr>
          <w:rFonts w:ascii="宋体" w:hAnsi="宋体"/>
          <w:sz w:val="28"/>
          <w:szCs w:val="28"/>
        </w:rPr>
        <w:t>A</w:t>
      </w:r>
      <w:r>
        <w:rPr>
          <w:rFonts w:ascii="宋体" w:hAnsi="宋体" w:hint="eastAsia"/>
          <w:sz w:val="28"/>
          <w:szCs w:val="28"/>
        </w:rPr>
        <w:t>、</w:t>
      </w:r>
      <w:r>
        <w:rPr>
          <w:rFonts w:ascii="宋体" w:hAnsi="宋体"/>
          <w:sz w:val="28"/>
          <w:szCs w:val="28"/>
        </w:rPr>
        <w:t>B</w:t>
      </w:r>
      <w:r>
        <w:rPr>
          <w:rFonts w:ascii="宋体" w:hAnsi="宋体" w:hint="eastAsia"/>
          <w:sz w:val="28"/>
          <w:szCs w:val="28"/>
        </w:rPr>
        <w:t>两端（</w:t>
      </w:r>
      <w:r>
        <w:rPr>
          <w:rFonts w:ascii="宋体" w:hAnsi="宋体"/>
          <w:sz w:val="28"/>
          <w:szCs w:val="28"/>
        </w:rPr>
        <w:t>A</w:t>
      </w:r>
      <w:r>
        <w:rPr>
          <w:rFonts w:ascii="宋体" w:hAnsi="宋体" w:hint="eastAsia"/>
          <w:sz w:val="28"/>
          <w:szCs w:val="28"/>
        </w:rPr>
        <w:t>端为起终点）。</w:t>
      </w:r>
      <w:r>
        <w:rPr>
          <w:rFonts w:ascii="宋体" w:hAnsi="宋体"/>
          <w:sz w:val="28"/>
          <w:szCs w:val="28"/>
        </w:rPr>
        <w:t>A</w:t>
      </w:r>
      <w:r>
        <w:rPr>
          <w:rFonts w:ascii="宋体" w:hAnsi="宋体" w:hint="eastAsia"/>
          <w:sz w:val="28"/>
          <w:szCs w:val="28"/>
        </w:rPr>
        <w:lastRenderedPageBreak/>
        <w:t>端队员手持装有种子的塑料盆站立式起跑。鸣出发信号后，运动员奔向第一个杯子，将种子放入其中，之后奔向第二个杯子，直至完成最后一个杯子播种，手持塑料盆跑过</w:t>
      </w:r>
      <w:r>
        <w:rPr>
          <w:rFonts w:ascii="宋体" w:hAnsi="宋体"/>
          <w:sz w:val="28"/>
          <w:szCs w:val="28"/>
        </w:rPr>
        <w:t>60</w:t>
      </w:r>
      <w:r>
        <w:rPr>
          <w:rFonts w:ascii="宋体" w:hAnsi="宋体" w:hint="eastAsia"/>
          <w:sz w:val="28"/>
          <w:szCs w:val="28"/>
        </w:rPr>
        <w:t>米处终点，将盆交给</w:t>
      </w:r>
      <w:r>
        <w:rPr>
          <w:rFonts w:ascii="宋体" w:hAnsi="宋体"/>
          <w:sz w:val="28"/>
          <w:szCs w:val="28"/>
        </w:rPr>
        <w:t>B</w:t>
      </w:r>
      <w:r>
        <w:rPr>
          <w:rFonts w:ascii="宋体" w:hAnsi="宋体" w:hint="eastAsia"/>
          <w:sz w:val="28"/>
          <w:szCs w:val="28"/>
        </w:rPr>
        <w:t>端队员，交接时以盆过终点线为准。</w:t>
      </w:r>
      <w:r>
        <w:rPr>
          <w:rFonts w:ascii="宋体" w:hAnsi="宋体"/>
          <w:sz w:val="28"/>
          <w:szCs w:val="28"/>
        </w:rPr>
        <w:t>B</w:t>
      </w:r>
      <w:r>
        <w:rPr>
          <w:rFonts w:ascii="宋体" w:hAnsi="宋体" w:hint="eastAsia"/>
          <w:sz w:val="28"/>
          <w:szCs w:val="28"/>
        </w:rPr>
        <w:t>端队员奔向第十五个杯子之后奔向第十四个杯子播种，直至完成最后一个杯子播种，以运动员躯干任何部位抵达</w:t>
      </w:r>
      <w:r>
        <w:rPr>
          <w:rFonts w:ascii="宋体" w:hAnsi="宋体"/>
          <w:sz w:val="28"/>
          <w:szCs w:val="28"/>
        </w:rPr>
        <w:t>A</w:t>
      </w:r>
      <w:r>
        <w:rPr>
          <w:rFonts w:ascii="宋体" w:hAnsi="宋体" w:hint="eastAsia"/>
          <w:sz w:val="28"/>
          <w:szCs w:val="28"/>
        </w:rPr>
        <w:t>端终点线的后沿垂直面，结束比赛，用时少者获胜。</w:t>
      </w:r>
    </w:p>
    <w:p w:rsidR="00A226AD" w:rsidRDefault="005643FB">
      <w:pPr>
        <w:ind w:firstLineChars="183" w:firstLine="512"/>
        <w:rPr>
          <w:rFonts w:ascii="宋体" w:hAnsi="宋体"/>
          <w:sz w:val="28"/>
          <w:szCs w:val="28"/>
        </w:rPr>
      </w:pPr>
      <w:r>
        <w:rPr>
          <w:rFonts w:ascii="宋体" w:hAnsi="宋体"/>
          <w:sz w:val="28"/>
          <w:szCs w:val="28"/>
        </w:rPr>
        <w:t xml:space="preserve"> 2.</w:t>
      </w:r>
      <w:r>
        <w:rPr>
          <w:rFonts w:ascii="宋体" w:hAnsi="宋体" w:hint="eastAsia"/>
          <w:sz w:val="28"/>
          <w:szCs w:val="28"/>
        </w:rPr>
        <w:t>违反下列任何一条，视其为例，取消成绩：</w:t>
      </w:r>
    </w:p>
    <w:p w:rsidR="00A226AD" w:rsidRDefault="005643FB">
      <w:pPr>
        <w:ind w:firstLineChars="183" w:firstLine="512"/>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）必须在自己的跑道内将种子放入每个玻璃杯完成比赛，每人每次每杯限一粒；</w:t>
      </w:r>
    </w:p>
    <w:p w:rsidR="00A226AD" w:rsidRDefault="005643FB" w:rsidP="00A226AD">
      <w:pPr>
        <w:ind w:firstLineChars="183" w:firstLine="512"/>
        <w:rPr>
          <w:rFonts w:ascii="宋体" w:hAnsi="宋体"/>
          <w:sz w:val="28"/>
          <w:szCs w:val="28"/>
        </w:rPr>
      </w:pPr>
      <w:r>
        <w:rPr>
          <w:rFonts w:ascii="宋体" w:hAnsi="宋体" w:hint="eastAsia"/>
          <w:sz w:val="28"/>
          <w:szCs w:val="28"/>
        </w:rPr>
        <w:t>（</w:t>
      </w:r>
      <w:r>
        <w:rPr>
          <w:rFonts w:ascii="宋体" w:hAnsi="宋体"/>
          <w:sz w:val="28"/>
          <w:szCs w:val="28"/>
        </w:rPr>
        <w:t>2</w:t>
      </w:r>
      <w:r w:rsidR="0041286F">
        <w:rPr>
          <w:rFonts w:ascii="宋体" w:hAnsi="宋体" w:hint="eastAsia"/>
          <w:sz w:val="28"/>
          <w:szCs w:val="28"/>
        </w:rPr>
        <w:t>）一个</w:t>
      </w:r>
      <w:r>
        <w:rPr>
          <w:rFonts w:ascii="宋体" w:hAnsi="宋体" w:hint="eastAsia"/>
          <w:sz w:val="28"/>
          <w:szCs w:val="28"/>
        </w:rPr>
        <w:t>杯</w:t>
      </w:r>
      <w:r w:rsidR="0041286F">
        <w:rPr>
          <w:rFonts w:ascii="宋体" w:hAnsi="宋体" w:hint="eastAsia"/>
          <w:sz w:val="28"/>
          <w:szCs w:val="28"/>
        </w:rPr>
        <w:t>子</w:t>
      </w:r>
      <w:r>
        <w:rPr>
          <w:rFonts w:ascii="宋体" w:hAnsi="宋体" w:hint="eastAsia"/>
          <w:sz w:val="28"/>
          <w:szCs w:val="28"/>
        </w:rPr>
        <w:t>最多只可放</w:t>
      </w:r>
      <w:r>
        <w:rPr>
          <w:rFonts w:ascii="宋体" w:hAnsi="宋体"/>
          <w:sz w:val="28"/>
          <w:szCs w:val="28"/>
        </w:rPr>
        <w:t>2</w:t>
      </w:r>
      <w:r>
        <w:rPr>
          <w:rFonts w:ascii="宋体" w:hAnsi="宋体" w:hint="eastAsia"/>
          <w:sz w:val="28"/>
          <w:szCs w:val="28"/>
        </w:rPr>
        <w:t>粒种子；</w:t>
      </w:r>
    </w:p>
    <w:p w:rsidR="00A226AD" w:rsidRDefault="00A226AD" w:rsidP="00A226AD">
      <w:pPr>
        <w:ind w:firstLineChars="183" w:firstLine="512"/>
        <w:rPr>
          <w:rFonts w:ascii="宋体" w:hAnsi="宋体"/>
          <w:sz w:val="28"/>
          <w:szCs w:val="28"/>
        </w:rPr>
      </w:pPr>
      <w:r>
        <w:rPr>
          <w:rFonts w:ascii="宋体" w:hAnsi="宋体" w:hint="eastAsia"/>
          <w:sz w:val="28"/>
          <w:szCs w:val="28"/>
        </w:rPr>
        <w:t>（3）</w:t>
      </w:r>
      <w:r w:rsidR="005643FB">
        <w:rPr>
          <w:rFonts w:ascii="宋体" w:hAnsi="宋体" w:hint="eastAsia"/>
          <w:sz w:val="28"/>
          <w:szCs w:val="28"/>
        </w:rPr>
        <w:t>播种过程中碰倒杯子，必须扶正归位；</w:t>
      </w:r>
    </w:p>
    <w:p w:rsidR="00A226AD" w:rsidRDefault="00A226AD" w:rsidP="00A226AD">
      <w:pPr>
        <w:ind w:firstLineChars="183" w:firstLine="512"/>
        <w:rPr>
          <w:rFonts w:ascii="宋体" w:hAnsi="宋体"/>
          <w:sz w:val="28"/>
          <w:szCs w:val="28"/>
        </w:rPr>
      </w:pPr>
      <w:r>
        <w:rPr>
          <w:rFonts w:ascii="宋体" w:hAnsi="宋体" w:hint="eastAsia"/>
          <w:sz w:val="28"/>
          <w:szCs w:val="28"/>
        </w:rPr>
        <w:t>（4）</w:t>
      </w:r>
      <w:r w:rsidR="005643FB">
        <w:rPr>
          <w:rFonts w:ascii="宋体" w:hAnsi="宋体" w:hint="eastAsia"/>
          <w:sz w:val="28"/>
          <w:szCs w:val="28"/>
        </w:rPr>
        <w:t>途中如塑料盆掉落，须捡起后跑过终点；</w:t>
      </w:r>
    </w:p>
    <w:p w:rsidR="00A226AD" w:rsidRDefault="00A226AD" w:rsidP="00A226AD">
      <w:pPr>
        <w:ind w:firstLineChars="183" w:firstLine="512"/>
        <w:rPr>
          <w:rFonts w:ascii="宋体" w:hAnsi="宋体"/>
          <w:sz w:val="28"/>
          <w:szCs w:val="28"/>
        </w:rPr>
      </w:pPr>
      <w:r>
        <w:rPr>
          <w:rFonts w:ascii="宋体" w:hAnsi="宋体" w:hint="eastAsia"/>
          <w:sz w:val="28"/>
          <w:szCs w:val="28"/>
        </w:rPr>
        <w:t>（5）</w:t>
      </w:r>
      <w:r w:rsidR="005643FB">
        <w:rPr>
          <w:rFonts w:ascii="宋体" w:hAnsi="宋体" w:hint="eastAsia"/>
          <w:sz w:val="28"/>
          <w:szCs w:val="28"/>
        </w:rPr>
        <w:t>交接时以盆过终点线为准；</w:t>
      </w:r>
    </w:p>
    <w:p w:rsidR="00A226AD" w:rsidRDefault="00A226AD" w:rsidP="00A226AD">
      <w:pPr>
        <w:ind w:firstLineChars="183" w:firstLine="512"/>
        <w:rPr>
          <w:rFonts w:ascii="宋体" w:hAnsi="宋体"/>
          <w:sz w:val="28"/>
          <w:szCs w:val="28"/>
        </w:rPr>
      </w:pPr>
      <w:r>
        <w:rPr>
          <w:rFonts w:ascii="宋体" w:hAnsi="宋体" w:hint="eastAsia"/>
          <w:sz w:val="28"/>
          <w:szCs w:val="28"/>
        </w:rPr>
        <w:t>（6）</w:t>
      </w:r>
      <w:r w:rsidR="005643FB">
        <w:rPr>
          <w:rFonts w:ascii="宋体" w:hAnsi="宋体" w:hint="eastAsia"/>
          <w:sz w:val="28"/>
          <w:szCs w:val="28"/>
        </w:rPr>
        <w:t>比赛全程，必须在自己的赛道进行，不得越界影响他队比赛；</w:t>
      </w:r>
    </w:p>
    <w:p w:rsidR="007E1F67" w:rsidRDefault="00A226AD" w:rsidP="00A226AD">
      <w:pPr>
        <w:ind w:firstLineChars="183" w:firstLine="512"/>
        <w:rPr>
          <w:rFonts w:ascii="宋体"/>
          <w:sz w:val="28"/>
          <w:szCs w:val="28"/>
        </w:rPr>
      </w:pPr>
      <w:r>
        <w:rPr>
          <w:rFonts w:ascii="宋体" w:hAnsi="宋体" w:hint="eastAsia"/>
          <w:sz w:val="28"/>
          <w:szCs w:val="28"/>
        </w:rPr>
        <w:t>（7）</w:t>
      </w:r>
      <w:r w:rsidR="005643FB">
        <w:rPr>
          <w:rFonts w:ascii="宋体" w:hAnsi="宋体" w:hint="eastAsia"/>
          <w:sz w:val="28"/>
          <w:szCs w:val="28"/>
        </w:rPr>
        <w:t>同队队员应着相同颜色的服装，不可穿钉鞋。</w:t>
      </w:r>
    </w:p>
    <w:p w:rsidR="00A226AD" w:rsidRDefault="00A226AD">
      <w:pPr>
        <w:widowControl/>
        <w:spacing w:line="560" w:lineRule="exact"/>
        <w:ind w:firstLineChars="800" w:firstLine="2400"/>
        <w:rPr>
          <w:rFonts w:ascii="黑体" w:eastAsia="黑体" w:hAnsi="黑体" w:cs="宋体"/>
          <w:kern w:val="0"/>
          <w:sz w:val="30"/>
          <w:szCs w:val="30"/>
        </w:rPr>
      </w:pPr>
    </w:p>
    <w:p w:rsidR="007E1F67" w:rsidRDefault="005643FB" w:rsidP="00A226AD">
      <w:pPr>
        <w:widowControl/>
        <w:spacing w:line="560" w:lineRule="exact"/>
        <w:jc w:val="center"/>
        <w:rPr>
          <w:rFonts w:ascii="黑体" w:eastAsia="黑体" w:hAnsi="黑体" w:cs="宋体"/>
          <w:kern w:val="0"/>
          <w:sz w:val="30"/>
          <w:szCs w:val="30"/>
        </w:rPr>
      </w:pPr>
      <w:r>
        <w:rPr>
          <w:rFonts w:ascii="黑体" w:eastAsia="黑体" w:hAnsi="黑体" w:cs="宋体" w:hint="eastAsia"/>
          <w:kern w:val="0"/>
          <w:sz w:val="30"/>
          <w:szCs w:val="30"/>
        </w:rPr>
        <w:t>三、池塘抓鱼欢乐多规则</w:t>
      </w:r>
    </w:p>
    <w:p w:rsidR="007E1F67" w:rsidRDefault="007E1F67">
      <w:pPr>
        <w:ind w:firstLineChars="400" w:firstLine="1124"/>
        <w:rPr>
          <w:rFonts w:ascii="宋体"/>
          <w:b/>
          <w:sz w:val="28"/>
          <w:szCs w:val="28"/>
        </w:rPr>
      </w:pPr>
    </w:p>
    <w:p w:rsidR="00A226AD" w:rsidRDefault="005643FB" w:rsidP="00A226AD">
      <w:pPr>
        <w:ind w:firstLineChars="200" w:firstLine="560"/>
        <w:rPr>
          <w:rFonts w:ascii="黑体" w:eastAsia="黑体" w:hAnsi="黑体"/>
          <w:color w:val="000000" w:themeColor="text1"/>
          <w:sz w:val="28"/>
          <w:szCs w:val="28"/>
        </w:rPr>
      </w:pPr>
      <w:r w:rsidRPr="00A226AD">
        <w:rPr>
          <w:rFonts w:ascii="黑体" w:eastAsia="黑体" w:hAnsi="黑体" w:hint="eastAsia"/>
          <w:color w:val="000000" w:themeColor="text1"/>
          <w:sz w:val="28"/>
          <w:szCs w:val="28"/>
        </w:rPr>
        <w:t>（一）参赛人数</w:t>
      </w:r>
    </w:p>
    <w:p w:rsidR="007E1F67" w:rsidRPr="00A226AD" w:rsidRDefault="005643FB" w:rsidP="00A226AD">
      <w:pPr>
        <w:ind w:firstLineChars="200" w:firstLine="560"/>
        <w:rPr>
          <w:rFonts w:ascii="宋体"/>
          <w:color w:val="000000" w:themeColor="text1"/>
          <w:sz w:val="28"/>
          <w:szCs w:val="28"/>
        </w:rPr>
      </w:pPr>
      <w:r w:rsidRPr="00A226AD">
        <w:rPr>
          <w:rFonts w:ascii="宋体" w:hAnsi="宋体" w:hint="eastAsia"/>
          <w:color w:val="000000" w:themeColor="text1"/>
          <w:sz w:val="28"/>
          <w:szCs w:val="28"/>
        </w:rPr>
        <w:t>每队</w:t>
      </w:r>
      <w:r w:rsidR="00580756">
        <w:rPr>
          <w:rFonts w:ascii="宋体" w:hAnsi="宋体" w:hint="eastAsia"/>
          <w:color w:val="000000" w:themeColor="text1"/>
          <w:sz w:val="28"/>
          <w:szCs w:val="28"/>
        </w:rPr>
        <w:t>３</w:t>
      </w:r>
      <w:r w:rsidRPr="00A226AD">
        <w:rPr>
          <w:rFonts w:ascii="宋体" w:hAnsi="宋体" w:hint="eastAsia"/>
          <w:color w:val="000000" w:themeColor="text1"/>
          <w:sz w:val="28"/>
          <w:szCs w:val="28"/>
        </w:rPr>
        <w:t>人（</w:t>
      </w:r>
      <w:r w:rsidR="00580756">
        <w:rPr>
          <w:rFonts w:ascii="宋体" w:hAnsi="宋体" w:hint="eastAsia"/>
          <w:color w:val="000000" w:themeColor="text1"/>
          <w:sz w:val="28"/>
          <w:szCs w:val="28"/>
        </w:rPr>
        <w:t>２</w:t>
      </w:r>
      <w:r w:rsidRPr="00A226AD">
        <w:rPr>
          <w:rFonts w:ascii="宋体" w:hAnsi="宋体" w:hint="eastAsia"/>
          <w:color w:val="000000" w:themeColor="text1"/>
          <w:sz w:val="28"/>
          <w:szCs w:val="28"/>
        </w:rPr>
        <w:t>男</w:t>
      </w:r>
      <w:r w:rsidR="00580756">
        <w:rPr>
          <w:rFonts w:ascii="宋体" w:hAnsi="宋体" w:hint="eastAsia"/>
          <w:color w:val="000000" w:themeColor="text1"/>
          <w:sz w:val="28"/>
          <w:szCs w:val="28"/>
        </w:rPr>
        <w:t>１</w:t>
      </w:r>
      <w:r w:rsidRPr="00A226AD">
        <w:rPr>
          <w:rFonts w:ascii="宋体" w:hAnsi="宋体" w:hint="eastAsia"/>
          <w:color w:val="000000" w:themeColor="text1"/>
          <w:sz w:val="28"/>
          <w:szCs w:val="28"/>
        </w:rPr>
        <w:t>女）。</w:t>
      </w:r>
    </w:p>
    <w:p w:rsidR="007E1F67" w:rsidRPr="00A226AD" w:rsidRDefault="005643FB" w:rsidP="00A226AD">
      <w:pPr>
        <w:ind w:firstLineChars="200" w:firstLine="560"/>
        <w:rPr>
          <w:rFonts w:ascii="黑体" w:eastAsia="黑体" w:hAnsi="黑体"/>
          <w:color w:val="000000" w:themeColor="text1"/>
          <w:sz w:val="28"/>
          <w:szCs w:val="28"/>
        </w:rPr>
      </w:pPr>
      <w:r w:rsidRPr="00A226AD">
        <w:rPr>
          <w:rFonts w:ascii="黑体" w:eastAsia="黑体" w:hAnsi="黑体" w:hint="eastAsia"/>
          <w:color w:val="000000" w:themeColor="text1"/>
          <w:sz w:val="28"/>
          <w:szCs w:val="28"/>
        </w:rPr>
        <w:lastRenderedPageBreak/>
        <w:t>（二）比赛场地</w:t>
      </w:r>
    </w:p>
    <w:p w:rsidR="007E1F67" w:rsidRPr="00A226AD" w:rsidRDefault="005643FB" w:rsidP="00A226AD">
      <w:pPr>
        <w:ind w:firstLineChars="200" w:firstLine="560"/>
        <w:rPr>
          <w:rFonts w:ascii="宋体"/>
          <w:color w:val="000000" w:themeColor="text1"/>
          <w:sz w:val="28"/>
          <w:szCs w:val="28"/>
        </w:rPr>
      </w:pPr>
      <w:r w:rsidRPr="00A226AD">
        <w:rPr>
          <w:rFonts w:ascii="宋体" w:hAnsi="宋体" w:hint="eastAsia"/>
          <w:color w:val="000000" w:themeColor="text1"/>
          <w:sz w:val="28"/>
          <w:szCs w:val="28"/>
        </w:rPr>
        <w:t>池塘一口（水深约</w:t>
      </w:r>
      <w:r w:rsidR="000D3D4B" w:rsidRPr="00A226AD">
        <w:rPr>
          <w:rFonts w:ascii="宋体" w:hAnsi="宋体" w:hint="eastAsia"/>
          <w:color w:val="000000" w:themeColor="text1"/>
          <w:sz w:val="28"/>
          <w:szCs w:val="28"/>
        </w:rPr>
        <w:t>45公分</w:t>
      </w:r>
      <w:r w:rsidRPr="00A226AD">
        <w:rPr>
          <w:rFonts w:ascii="宋体" w:hAnsi="宋体" w:hint="eastAsia"/>
          <w:color w:val="000000" w:themeColor="text1"/>
          <w:sz w:val="28"/>
          <w:szCs w:val="28"/>
        </w:rPr>
        <w:t>）,长24米，宽18米</w:t>
      </w:r>
      <w:r w:rsidR="00A226AD">
        <w:rPr>
          <w:rFonts w:ascii="宋体" w:hint="eastAsia"/>
          <w:color w:val="000000" w:themeColor="text1"/>
          <w:sz w:val="28"/>
          <w:szCs w:val="28"/>
        </w:rPr>
        <w:t>，</w:t>
      </w:r>
      <w:r w:rsidRPr="00A226AD">
        <w:rPr>
          <w:rFonts w:ascii="宋体" w:hAnsi="宋体" w:hint="eastAsia"/>
          <w:color w:val="000000" w:themeColor="text1"/>
          <w:sz w:val="28"/>
          <w:szCs w:val="28"/>
        </w:rPr>
        <w:t>活鱼若干。</w:t>
      </w:r>
    </w:p>
    <w:p w:rsidR="007E1F67" w:rsidRPr="00A226AD" w:rsidRDefault="005643FB" w:rsidP="00A226AD">
      <w:pPr>
        <w:ind w:firstLineChars="200" w:firstLine="560"/>
        <w:rPr>
          <w:rFonts w:ascii="黑体" w:eastAsia="黑体" w:hAnsi="黑体"/>
          <w:color w:val="000000" w:themeColor="text1"/>
          <w:sz w:val="28"/>
          <w:szCs w:val="28"/>
        </w:rPr>
      </w:pPr>
      <w:r w:rsidRPr="00A226AD">
        <w:rPr>
          <w:rFonts w:ascii="黑体" w:eastAsia="黑体" w:hAnsi="黑体" w:hint="eastAsia"/>
          <w:color w:val="000000" w:themeColor="text1"/>
          <w:sz w:val="28"/>
          <w:szCs w:val="28"/>
        </w:rPr>
        <w:t>（三）比赛器材</w:t>
      </w:r>
    </w:p>
    <w:p w:rsidR="007E1F67" w:rsidRPr="00A226AD" w:rsidRDefault="005643FB" w:rsidP="00A226AD">
      <w:pPr>
        <w:ind w:firstLineChars="200" w:firstLine="560"/>
        <w:rPr>
          <w:rFonts w:ascii="宋体"/>
          <w:color w:val="000000" w:themeColor="text1"/>
          <w:sz w:val="28"/>
          <w:szCs w:val="28"/>
        </w:rPr>
      </w:pPr>
      <w:r w:rsidRPr="00A226AD">
        <w:rPr>
          <w:rFonts w:ascii="宋体" w:hAnsi="宋体" w:hint="eastAsia"/>
          <w:color w:val="000000" w:themeColor="text1"/>
          <w:sz w:val="28"/>
          <w:szCs w:val="28"/>
        </w:rPr>
        <w:t>编号鱼篓若干，</w:t>
      </w:r>
      <w:r w:rsidRPr="00A226AD">
        <w:rPr>
          <w:rFonts w:ascii="宋体" w:hAnsi="宋体"/>
          <w:color w:val="000000" w:themeColor="text1"/>
          <w:sz w:val="28"/>
          <w:szCs w:val="28"/>
        </w:rPr>
        <w:t>50</w:t>
      </w:r>
      <w:r w:rsidRPr="00A226AD">
        <w:rPr>
          <w:rFonts w:ascii="宋体" w:hAnsi="宋体" w:hint="eastAsia"/>
          <w:color w:val="000000" w:themeColor="text1"/>
          <w:sz w:val="28"/>
          <w:szCs w:val="28"/>
        </w:rPr>
        <w:t>公斤磅秤</w:t>
      </w:r>
      <w:r w:rsidR="000D3D4B" w:rsidRPr="00A226AD">
        <w:rPr>
          <w:rFonts w:ascii="宋体" w:hAnsi="宋体" w:hint="eastAsia"/>
          <w:color w:val="000000" w:themeColor="text1"/>
          <w:sz w:val="28"/>
          <w:szCs w:val="28"/>
        </w:rPr>
        <w:t>4</w:t>
      </w:r>
      <w:r w:rsidRPr="00A226AD">
        <w:rPr>
          <w:rFonts w:ascii="宋体" w:hAnsi="宋体" w:hint="eastAsia"/>
          <w:color w:val="000000" w:themeColor="text1"/>
          <w:sz w:val="28"/>
          <w:szCs w:val="28"/>
        </w:rPr>
        <w:t>把。</w:t>
      </w:r>
    </w:p>
    <w:p w:rsidR="007E1F67" w:rsidRPr="00A226AD" w:rsidRDefault="005643FB" w:rsidP="00A226AD">
      <w:pPr>
        <w:widowControl/>
        <w:spacing w:line="560" w:lineRule="exact"/>
        <w:ind w:firstLineChars="200" w:firstLine="560"/>
        <w:jc w:val="left"/>
        <w:rPr>
          <w:rFonts w:ascii="黑体" w:eastAsia="黑体" w:hAnsi="黑体" w:cs="宋体"/>
          <w:color w:val="000000" w:themeColor="text1"/>
          <w:kern w:val="0"/>
          <w:sz w:val="28"/>
          <w:szCs w:val="28"/>
        </w:rPr>
      </w:pPr>
      <w:r w:rsidRPr="00A226AD">
        <w:rPr>
          <w:rFonts w:ascii="黑体" w:eastAsia="黑体" w:hAnsi="黑体" w:cs="宋体" w:hint="eastAsia"/>
          <w:color w:val="000000" w:themeColor="text1"/>
          <w:kern w:val="0"/>
          <w:sz w:val="28"/>
          <w:szCs w:val="28"/>
        </w:rPr>
        <w:t>（四）比赛办法</w:t>
      </w:r>
    </w:p>
    <w:p w:rsidR="007E1F67" w:rsidRPr="00A226AD" w:rsidRDefault="005643FB" w:rsidP="00A226AD">
      <w:pPr>
        <w:widowControl/>
        <w:spacing w:line="560" w:lineRule="exact"/>
        <w:ind w:firstLineChars="200" w:firstLine="560"/>
        <w:jc w:val="left"/>
        <w:rPr>
          <w:rFonts w:ascii="宋体" w:cs="宋体"/>
          <w:color w:val="000000" w:themeColor="text1"/>
          <w:kern w:val="0"/>
          <w:sz w:val="28"/>
          <w:szCs w:val="28"/>
        </w:rPr>
      </w:pPr>
      <w:r w:rsidRPr="00A226AD">
        <w:rPr>
          <w:rFonts w:ascii="宋体" w:hAnsi="宋体" w:cs="宋体" w:hint="eastAsia"/>
          <w:color w:val="000000" w:themeColor="text1"/>
          <w:kern w:val="0"/>
          <w:sz w:val="28"/>
          <w:szCs w:val="28"/>
        </w:rPr>
        <w:t>每队3人参赛（2男1女），每队一只鱼篓装鱼，3名运动员赤脚在池塘徒手抓鱼并将鱼送入本队的鱼篓中。</w:t>
      </w:r>
    </w:p>
    <w:p w:rsidR="007E1F67" w:rsidRDefault="005643FB" w:rsidP="00A226AD">
      <w:pPr>
        <w:widowControl/>
        <w:spacing w:line="560" w:lineRule="exact"/>
        <w:ind w:firstLineChars="200" w:firstLine="560"/>
        <w:jc w:val="left"/>
        <w:rPr>
          <w:rFonts w:ascii="宋体" w:hAnsi="宋体" w:cs="宋体"/>
          <w:color w:val="000000" w:themeColor="text1"/>
          <w:kern w:val="0"/>
          <w:sz w:val="28"/>
          <w:szCs w:val="28"/>
        </w:rPr>
      </w:pPr>
      <w:r w:rsidRPr="00A226AD">
        <w:rPr>
          <w:rFonts w:ascii="宋体" w:hAnsi="宋体" w:cs="宋体" w:hint="eastAsia"/>
          <w:color w:val="000000" w:themeColor="text1"/>
          <w:kern w:val="0"/>
          <w:sz w:val="28"/>
          <w:szCs w:val="28"/>
        </w:rPr>
        <w:t>竞赛规则：开赛前，下塘抓鱼的运动员统一站在池塘内指定出发点，哨声一响，比赛开始，运动员在池塘内抓鱼，但不准抢占他人手中或鱼篓中的鱼，否则取消该队该项比赛成绩。哨声再响，比赛结束，未进筐的鱼不予计算。比赛时间</w:t>
      </w:r>
      <w:r w:rsidRPr="00A226AD">
        <w:rPr>
          <w:rFonts w:ascii="宋体" w:hAnsi="宋体" w:cs="宋体"/>
          <w:color w:val="000000" w:themeColor="text1"/>
          <w:kern w:val="0"/>
          <w:sz w:val="28"/>
          <w:szCs w:val="28"/>
        </w:rPr>
        <w:t>1</w:t>
      </w:r>
      <w:r w:rsidRPr="00A226AD">
        <w:rPr>
          <w:rFonts w:ascii="宋体" w:hAnsi="宋体" w:cs="宋体" w:hint="eastAsia"/>
          <w:color w:val="000000" w:themeColor="text1"/>
          <w:kern w:val="0"/>
          <w:sz w:val="28"/>
          <w:szCs w:val="28"/>
        </w:rPr>
        <w:t>5分钟，按重量计算，以公斤为单位（小数后4舍5入），鱼篓里鱼重量多者的获胜。重量相等时鱼尾数多者获胜。</w:t>
      </w:r>
    </w:p>
    <w:p w:rsidR="00A226AD" w:rsidRDefault="00A226AD" w:rsidP="00A226AD">
      <w:pPr>
        <w:widowControl/>
        <w:spacing w:line="560" w:lineRule="exact"/>
        <w:ind w:firstLineChars="200" w:firstLine="560"/>
        <w:jc w:val="left"/>
        <w:rPr>
          <w:rFonts w:ascii="宋体" w:cs="宋体"/>
          <w:kern w:val="0"/>
          <w:sz w:val="28"/>
          <w:szCs w:val="28"/>
        </w:rPr>
      </w:pPr>
    </w:p>
    <w:p w:rsidR="007E1F67" w:rsidRDefault="00A226AD" w:rsidP="00A226AD">
      <w:pPr>
        <w:pStyle w:val="1"/>
        <w:widowControl/>
        <w:spacing w:line="560" w:lineRule="exact"/>
        <w:ind w:firstLineChars="0" w:firstLine="0"/>
        <w:jc w:val="center"/>
        <w:rPr>
          <w:rFonts w:ascii="黑体" w:eastAsia="黑体" w:hAnsi="黑体" w:cs="宋体"/>
          <w:kern w:val="0"/>
          <w:sz w:val="30"/>
          <w:szCs w:val="30"/>
        </w:rPr>
      </w:pPr>
      <w:r>
        <w:rPr>
          <w:rFonts w:ascii="黑体" w:eastAsia="黑体" w:hAnsi="黑体" w:cs="宋体" w:hint="eastAsia"/>
          <w:kern w:val="0"/>
          <w:sz w:val="30"/>
          <w:szCs w:val="30"/>
        </w:rPr>
        <w:t>四、</w:t>
      </w:r>
      <w:r w:rsidR="005643FB">
        <w:rPr>
          <w:rFonts w:ascii="黑体" w:eastAsia="黑体" w:hAnsi="黑体" w:cs="宋体" w:hint="eastAsia"/>
          <w:kern w:val="0"/>
          <w:sz w:val="30"/>
          <w:szCs w:val="30"/>
        </w:rPr>
        <w:t>晒场收谷大丰收规则</w:t>
      </w:r>
    </w:p>
    <w:p w:rsidR="007E1F67" w:rsidRPr="00A226AD" w:rsidRDefault="007E1F67" w:rsidP="00A226AD">
      <w:pPr>
        <w:widowControl/>
        <w:spacing w:line="560" w:lineRule="exact"/>
        <w:jc w:val="center"/>
        <w:rPr>
          <w:rFonts w:eastAsia="仿宋_GB2312" w:cs="宋体"/>
          <w:b/>
          <w:kern w:val="0"/>
          <w:sz w:val="28"/>
          <w:szCs w:val="28"/>
        </w:rPr>
      </w:pPr>
    </w:p>
    <w:p w:rsidR="007E1F67" w:rsidRDefault="005643FB" w:rsidP="00A226AD">
      <w:pPr>
        <w:widowControl/>
        <w:spacing w:line="560" w:lineRule="exact"/>
        <w:ind w:firstLineChars="202" w:firstLine="566"/>
        <w:jc w:val="left"/>
        <w:rPr>
          <w:rFonts w:ascii="黑体" w:eastAsia="黑体" w:hAnsi="黑体" w:cs="宋体"/>
          <w:kern w:val="0"/>
          <w:sz w:val="28"/>
          <w:szCs w:val="28"/>
        </w:rPr>
      </w:pPr>
      <w:r>
        <w:rPr>
          <w:rFonts w:ascii="黑体" w:eastAsia="黑体" w:hAnsi="黑体" w:cs="宋体" w:hint="eastAsia"/>
          <w:kern w:val="0"/>
          <w:sz w:val="28"/>
          <w:szCs w:val="28"/>
        </w:rPr>
        <w:t>（一）参赛人数</w:t>
      </w:r>
    </w:p>
    <w:p w:rsidR="00A226AD" w:rsidRDefault="005643FB" w:rsidP="00A226AD">
      <w:pPr>
        <w:widowControl/>
        <w:spacing w:line="560" w:lineRule="exact"/>
        <w:ind w:firstLineChars="202" w:firstLine="566"/>
        <w:jc w:val="left"/>
        <w:rPr>
          <w:rFonts w:ascii="宋体" w:hAnsi="宋体" w:cs="宋体"/>
          <w:kern w:val="0"/>
          <w:sz w:val="28"/>
          <w:szCs w:val="28"/>
        </w:rPr>
      </w:pPr>
      <w:r>
        <w:rPr>
          <w:rFonts w:ascii="宋体" w:hAnsi="宋体" w:cs="宋体" w:hint="eastAsia"/>
          <w:kern w:val="0"/>
          <w:sz w:val="28"/>
          <w:szCs w:val="28"/>
        </w:rPr>
        <w:t>每队运动员</w:t>
      </w:r>
      <w:r>
        <w:rPr>
          <w:rFonts w:ascii="宋体" w:hAnsi="宋体" w:cs="宋体"/>
          <w:kern w:val="0"/>
          <w:sz w:val="28"/>
          <w:szCs w:val="28"/>
        </w:rPr>
        <w:t>3</w:t>
      </w:r>
      <w:r>
        <w:rPr>
          <w:rFonts w:ascii="宋体" w:hAnsi="宋体" w:cs="宋体" w:hint="eastAsia"/>
          <w:kern w:val="0"/>
          <w:sz w:val="28"/>
          <w:szCs w:val="28"/>
        </w:rPr>
        <w:t>名（</w:t>
      </w:r>
      <w:r>
        <w:rPr>
          <w:rFonts w:ascii="宋体" w:hAnsi="宋体" w:cs="宋体"/>
          <w:kern w:val="0"/>
          <w:sz w:val="28"/>
          <w:szCs w:val="28"/>
        </w:rPr>
        <w:t>2</w:t>
      </w:r>
      <w:r>
        <w:rPr>
          <w:rFonts w:ascii="宋体" w:hAnsi="宋体" w:cs="宋体" w:hint="eastAsia"/>
          <w:kern w:val="0"/>
          <w:sz w:val="28"/>
          <w:szCs w:val="28"/>
        </w:rPr>
        <w:t>男</w:t>
      </w:r>
      <w:r>
        <w:rPr>
          <w:rFonts w:ascii="宋体" w:hAnsi="宋体" w:cs="宋体"/>
          <w:kern w:val="0"/>
          <w:sz w:val="28"/>
          <w:szCs w:val="28"/>
        </w:rPr>
        <w:t>1</w:t>
      </w:r>
      <w:r>
        <w:rPr>
          <w:rFonts w:ascii="宋体" w:hAnsi="宋体" w:cs="宋体" w:hint="eastAsia"/>
          <w:kern w:val="0"/>
          <w:sz w:val="28"/>
          <w:szCs w:val="28"/>
        </w:rPr>
        <w:t>女）。</w:t>
      </w:r>
    </w:p>
    <w:p w:rsidR="007E1F67" w:rsidRDefault="005643FB" w:rsidP="00A226AD">
      <w:pPr>
        <w:widowControl/>
        <w:spacing w:line="560" w:lineRule="exact"/>
        <w:ind w:firstLineChars="202" w:firstLine="566"/>
        <w:jc w:val="left"/>
        <w:rPr>
          <w:rFonts w:ascii="黑体" w:eastAsia="黑体" w:hAnsi="黑体" w:cs="宋体"/>
          <w:kern w:val="0"/>
          <w:sz w:val="28"/>
          <w:szCs w:val="28"/>
        </w:rPr>
      </w:pPr>
      <w:r>
        <w:rPr>
          <w:rFonts w:ascii="黑体" w:eastAsia="黑体" w:hAnsi="黑体" w:cs="宋体" w:hint="eastAsia"/>
          <w:kern w:val="0"/>
          <w:sz w:val="28"/>
          <w:szCs w:val="28"/>
        </w:rPr>
        <w:t>（二）比赛场地</w:t>
      </w:r>
    </w:p>
    <w:p w:rsidR="007E1F67" w:rsidRDefault="005643FB" w:rsidP="00A226AD">
      <w:pPr>
        <w:ind w:firstLineChars="202" w:firstLine="566"/>
        <w:rPr>
          <w:rFonts w:ascii="宋体"/>
          <w:sz w:val="28"/>
          <w:szCs w:val="28"/>
        </w:rPr>
      </w:pPr>
      <w:r>
        <w:rPr>
          <w:rFonts w:ascii="宋体" w:hAnsi="宋体" w:hint="eastAsia"/>
          <w:sz w:val="28"/>
          <w:szCs w:val="28"/>
        </w:rPr>
        <w:t>标准田径场（或平整水泥地），两条直道合并为一条赛道，长</w:t>
      </w:r>
      <w:r>
        <w:rPr>
          <w:rFonts w:ascii="宋体" w:hAnsi="宋体"/>
          <w:sz w:val="28"/>
          <w:szCs w:val="28"/>
        </w:rPr>
        <w:t>5</w:t>
      </w:r>
      <w:r>
        <w:rPr>
          <w:rFonts w:ascii="宋体"/>
          <w:sz w:val="28"/>
          <w:szCs w:val="28"/>
        </w:rPr>
        <w:t>0</w:t>
      </w:r>
      <w:r>
        <w:rPr>
          <w:rFonts w:ascii="宋体" w:hAnsi="宋体" w:hint="eastAsia"/>
          <w:sz w:val="28"/>
          <w:szCs w:val="28"/>
        </w:rPr>
        <w:t>米，宽</w:t>
      </w:r>
      <w:r>
        <w:rPr>
          <w:rFonts w:ascii="宋体" w:hAnsi="宋体"/>
          <w:sz w:val="28"/>
          <w:szCs w:val="28"/>
        </w:rPr>
        <w:t>2.44—2.5</w:t>
      </w:r>
      <w:r>
        <w:rPr>
          <w:rFonts w:ascii="宋体" w:hAnsi="宋体" w:hint="eastAsia"/>
          <w:sz w:val="28"/>
          <w:szCs w:val="28"/>
        </w:rPr>
        <w:t>米，共</w:t>
      </w:r>
      <w:r>
        <w:rPr>
          <w:rFonts w:ascii="宋体" w:hAnsi="宋体"/>
          <w:sz w:val="28"/>
          <w:szCs w:val="28"/>
        </w:rPr>
        <w:t>4</w:t>
      </w:r>
      <w:r>
        <w:rPr>
          <w:rFonts w:ascii="宋体" w:hAnsi="宋体" w:hint="eastAsia"/>
          <w:sz w:val="28"/>
          <w:szCs w:val="28"/>
        </w:rPr>
        <w:t>道。</w:t>
      </w:r>
    </w:p>
    <w:p w:rsidR="007E1F67" w:rsidRDefault="005643FB" w:rsidP="00A226AD">
      <w:pPr>
        <w:ind w:firstLineChars="202" w:firstLine="566"/>
        <w:rPr>
          <w:rFonts w:ascii="黑体" w:eastAsia="黑体" w:hAnsi="黑体"/>
          <w:sz w:val="28"/>
          <w:szCs w:val="28"/>
        </w:rPr>
      </w:pPr>
      <w:r>
        <w:rPr>
          <w:rFonts w:ascii="黑体" w:eastAsia="黑体" w:hAnsi="黑体" w:cs="宋体" w:hint="eastAsia"/>
          <w:kern w:val="0"/>
          <w:sz w:val="28"/>
          <w:szCs w:val="28"/>
        </w:rPr>
        <w:t>（三）比赛器材（</w:t>
      </w:r>
      <w:r>
        <w:rPr>
          <w:rFonts w:ascii="黑体" w:eastAsia="黑体" w:hAnsi="黑体" w:hint="eastAsia"/>
          <w:sz w:val="28"/>
          <w:szCs w:val="28"/>
        </w:rPr>
        <w:t>（以一个赛道为例）</w:t>
      </w:r>
    </w:p>
    <w:p w:rsidR="007E1F67" w:rsidRDefault="005643FB" w:rsidP="00A226AD">
      <w:pPr>
        <w:ind w:firstLineChars="202" w:firstLine="566"/>
        <w:jc w:val="left"/>
        <w:rPr>
          <w:rFonts w:ascii="宋体"/>
          <w:sz w:val="28"/>
          <w:szCs w:val="28"/>
        </w:rPr>
      </w:pPr>
      <w:r>
        <w:rPr>
          <w:rFonts w:ascii="宋体" w:hAnsi="宋体" w:hint="eastAsia"/>
          <w:sz w:val="28"/>
          <w:szCs w:val="28"/>
        </w:rPr>
        <w:lastRenderedPageBreak/>
        <w:t>每条跑道</w:t>
      </w:r>
      <w:r>
        <w:rPr>
          <w:rFonts w:ascii="宋体" w:hAnsi="宋体"/>
          <w:sz w:val="28"/>
          <w:szCs w:val="28"/>
        </w:rPr>
        <w:t>25</w:t>
      </w:r>
      <w:r>
        <w:rPr>
          <w:rFonts w:ascii="宋体" w:hAnsi="宋体" w:hint="eastAsia"/>
          <w:sz w:val="28"/>
          <w:szCs w:val="28"/>
        </w:rPr>
        <w:t>米处放置独木桥</w:t>
      </w:r>
      <w:r>
        <w:rPr>
          <w:rFonts w:ascii="宋体" w:hAnsi="宋体"/>
          <w:sz w:val="28"/>
          <w:szCs w:val="28"/>
        </w:rPr>
        <w:t>1</w:t>
      </w:r>
      <w:r>
        <w:rPr>
          <w:rFonts w:ascii="宋体" w:hAnsi="宋体" w:hint="eastAsia"/>
          <w:sz w:val="28"/>
          <w:szCs w:val="28"/>
        </w:rPr>
        <w:t>座（木桥长</w:t>
      </w:r>
      <w:r>
        <w:rPr>
          <w:rFonts w:ascii="宋体" w:hAnsi="宋体"/>
          <w:sz w:val="28"/>
          <w:szCs w:val="28"/>
        </w:rPr>
        <w:t>3</w:t>
      </w:r>
      <w:r>
        <w:rPr>
          <w:rFonts w:ascii="宋体" w:hAnsi="宋体" w:hint="eastAsia"/>
          <w:sz w:val="28"/>
          <w:szCs w:val="28"/>
        </w:rPr>
        <w:t>米，宽</w:t>
      </w:r>
      <w:r>
        <w:rPr>
          <w:rFonts w:ascii="宋体" w:hAnsi="宋体"/>
          <w:sz w:val="28"/>
          <w:szCs w:val="28"/>
        </w:rPr>
        <w:t>0.5</w:t>
      </w:r>
      <w:r>
        <w:rPr>
          <w:rFonts w:ascii="宋体" w:hAnsi="宋体" w:hint="eastAsia"/>
          <w:sz w:val="28"/>
          <w:szCs w:val="28"/>
        </w:rPr>
        <w:t>米，高</w:t>
      </w:r>
      <w:r>
        <w:rPr>
          <w:rFonts w:ascii="宋体" w:hAnsi="宋体"/>
          <w:sz w:val="28"/>
          <w:szCs w:val="28"/>
        </w:rPr>
        <w:t>0.1</w:t>
      </w:r>
      <w:r>
        <w:rPr>
          <w:rFonts w:ascii="宋体" w:hAnsi="宋体" w:hint="eastAsia"/>
          <w:sz w:val="28"/>
          <w:szCs w:val="28"/>
        </w:rPr>
        <w:t>米），终点处放置晒谷场</w:t>
      </w:r>
      <w:r>
        <w:rPr>
          <w:rFonts w:ascii="宋体" w:hAnsi="宋体"/>
          <w:sz w:val="28"/>
          <w:szCs w:val="28"/>
        </w:rPr>
        <w:t>1</w:t>
      </w:r>
      <w:r>
        <w:rPr>
          <w:rFonts w:ascii="宋体" w:hAnsi="宋体" w:hint="eastAsia"/>
          <w:sz w:val="28"/>
          <w:szCs w:val="28"/>
        </w:rPr>
        <w:t>块</w:t>
      </w:r>
      <w:r>
        <w:rPr>
          <w:rFonts w:ascii="宋体" w:hAnsi="宋体"/>
          <w:sz w:val="28"/>
          <w:szCs w:val="28"/>
        </w:rPr>
        <w:t>(</w:t>
      </w:r>
      <w:r>
        <w:rPr>
          <w:rFonts w:ascii="宋体" w:hAnsi="宋体" w:hint="eastAsia"/>
          <w:sz w:val="28"/>
          <w:szCs w:val="28"/>
        </w:rPr>
        <w:t>长</w:t>
      </w:r>
      <w:r>
        <w:rPr>
          <w:rFonts w:ascii="宋体" w:hAnsi="宋体"/>
          <w:sz w:val="28"/>
          <w:szCs w:val="28"/>
        </w:rPr>
        <w:t>3</w:t>
      </w:r>
      <w:r>
        <w:rPr>
          <w:rFonts w:ascii="宋体" w:hAnsi="宋体" w:hint="eastAsia"/>
          <w:sz w:val="28"/>
          <w:szCs w:val="28"/>
        </w:rPr>
        <w:t>米，宽</w:t>
      </w:r>
      <w:r>
        <w:rPr>
          <w:rFonts w:ascii="宋体" w:hAnsi="宋体"/>
          <w:sz w:val="28"/>
          <w:szCs w:val="28"/>
        </w:rPr>
        <w:t>2</w:t>
      </w:r>
      <w:r>
        <w:rPr>
          <w:rFonts w:ascii="宋体" w:hAnsi="宋体" w:hint="eastAsia"/>
          <w:sz w:val="28"/>
          <w:szCs w:val="28"/>
        </w:rPr>
        <w:t>米左右</w:t>
      </w:r>
      <w:r>
        <w:rPr>
          <w:rFonts w:ascii="宋体" w:hAnsi="宋体"/>
          <w:sz w:val="28"/>
          <w:szCs w:val="28"/>
        </w:rPr>
        <w:t>)</w:t>
      </w:r>
      <w:r>
        <w:rPr>
          <w:rFonts w:ascii="宋体" w:hAnsi="宋体" w:hint="eastAsia"/>
          <w:sz w:val="28"/>
          <w:szCs w:val="28"/>
        </w:rPr>
        <w:t>，谷物若干，起点线后放谷笆斗</w:t>
      </w:r>
      <w:r>
        <w:rPr>
          <w:rFonts w:ascii="宋体" w:hAnsi="宋体"/>
          <w:sz w:val="28"/>
          <w:szCs w:val="28"/>
        </w:rPr>
        <w:t>1</w:t>
      </w:r>
      <w:r>
        <w:rPr>
          <w:rFonts w:ascii="宋体" w:hAnsi="宋体" w:hint="eastAsia"/>
          <w:sz w:val="28"/>
          <w:szCs w:val="28"/>
        </w:rPr>
        <w:t>个，翻谷扒</w:t>
      </w:r>
      <w:r>
        <w:rPr>
          <w:rFonts w:ascii="宋体" w:hAnsi="宋体"/>
          <w:sz w:val="28"/>
          <w:szCs w:val="28"/>
        </w:rPr>
        <w:t>1</w:t>
      </w:r>
      <w:r>
        <w:rPr>
          <w:rFonts w:ascii="宋体" w:hAnsi="宋体" w:hint="eastAsia"/>
          <w:sz w:val="28"/>
          <w:szCs w:val="28"/>
        </w:rPr>
        <w:t>把，箩筐</w:t>
      </w:r>
      <w:r>
        <w:rPr>
          <w:rFonts w:ascii="宋体" w:hAnsi="宋体"/>
          <w:sz w:val="28"/>
          <w:szCs w:val="28"/>
        </w:rPr>
        <w:t>2</w:t>
      </w:r>
      <w:r>
        <w:rPr>
          <w:rFonts w:ascii="宋体" w:hAnsi="宋体" w:hint="eastAsia"/>
          <w:sz w:val="28"/>
          <w:szCs w:val="28"/>
        </w:rPr>
        <w:t>个，电子磅称</w:t>
      </w:r>
      <w:r>
        <w:rPr>
          <w:rFonts w:ascii="宋体" w:hAnsi="宋体"/>
          <w:sz w:val="28"/>
          <w:szCs w:val="28"/>
        </w:rPr>
        <w:t>1</w:t>
      </w:r>
      <w:r>
        <w:rPr>
          <w:rFonts w:ascii="宋体" w:hAnsi="宋体" w:hint="eastAsia"/>
          <w:sz w:val="28"/>
          <w:szCs w:val="28"/>
        </w:rPr>
        <w:t>个。</w:t>
      </w:r>
    </w:p>
    <w:p w:rsidR="007E1F67" w:rsidRDefault="005643FB" w:rsidP="00A226AD">
      <w:pPr>
        <w:widowControl/>
        <w:spacing w:line="560" w:lineRule="exact"/>
        <w:ind w:firstLineChars="202" w:firstLine="566"/>
        <w:jc w:val="left"/>
        <w:rPr>
          <w:rFonts w:ascii="黑体" w:eastAsia="黑体" w:hAnsi="黑体" w:cs="宋体"/>
          <w:kern w:val="0"/>
          <w:sz w:val="28"/>
          <w:szCs w:val="28"/>
        </w:rPr>
      </w:pPr>
      <w:r>
        <w:rPr>
          <w:rFonts w:ascii="黑体" w:eastAsia="黑体" w:hAnsi="黑体" w:cs="宋体" w:hint="eastAsia"/>
          <w:kern w:val="0"/>
          <w:sz w:val="28"/>
          <w:szCs w:val="28"/>
        </w:rPr>
        <w:t>（四）比赛办法</w:t>
      </w:r>
    </w:p>
    <w:p w:rsidR="007E1F67" w:rsidRPr="005643FB" w:rsidRDefault="005643FB" w:rsidP="00A226AD">
      <w:pPr>
        <w:widowControl/>
        <w:spacing w:line="560" w:lineRule="exact"/>
        <w:ind w:firstLineChars="202" w:firstLine="566"/>
        <w:jc w:val="left"/>
        <w:rPr>
          <w:rFonts w:ascii="宋体" w:cs="宋体"/>
          <w:color w:val="000000" w:themeColor="text1"/>
          <w:kern w:val="0"/>
          <w:sz w:val="28"/>
          <w:szCs w:val="28"/>
        </w:rPr>
      </w:pPr>
      <w:r>
        <w:rPr>
          <w:rFonts w:ascii="宋体" w:hAnsi="宋体" w:cs="宋体"/>
          <w:kern w:val="0"/>
          <w:sz w:val="28"/>
          <w:szCs w:val="28"/>
        </w:rPr>
        <w:t>1.</w:t>
      </w:r>
      <w:r>
        <w:rPr>
          <w:rFonts w:ascii="宋体" w:hAnsi="宋体" w:cs="宋体" w:hint="eastAsia"/>
          <w:kern w:val="0"/>
          <w:sz w:val="28"/>
          <w:szCs w:val="28"/>
        </w:rPr>
        <w:t>运动员在起点线后站成一路纵队。鸣出发信号后出发，第</w:t>
      </w:r>
      <w:r>
        <w:rPr>
          <w:rFonts w:ascii="宋体" w:hAnsi="宋体" w:cs="宋体"/>
          <w:kern w:val="0"/>
          <w:sz w:val="28"/>
          <w:szCs w:val="28"/>
        </w:rPr>
        <w:t>1</w:t>
      </w:r>
      <w:r>
        <w:rPr>
          <w:rFonts w:ascii="宋体" w:hAnsi="宋体" w:cs="宋体" w:hint="eastAsia"/>
          <w:kern w:val="0"/>
          <w:sz w:val="28"/>
          <w:szCs w:val="28"/>
        </w:rPr>
        <w:t>名队员从起点拿着笆斗跑到晒场，将谷子收到笆斗里返回，过独木桥后回起点，将谷子倒入箩筐中，第二名队员接过笆斗重复第一个队员的动作，依次反复。比赛时间为</w:t>
      </w:r>
      <w:r>
        <w:rPr>
          <w:rFonts w:ascii="宋体" w:hAnsi="宋体" w:cs="宋体"/>
          <w:kern w:val="0"/>
          <w:sz w:val="28"/>
          <w:szCs w:val="28"/>
        </w:rPr>
        <w:t>3</w:t>
      </w:r>
      <w:r>
        <w:rPr>
          <w:rFonts w:ascii="宋体" w:hAnsi="宋体" w:cs="宋体" w:hint="eastAsia"/>
          <w:kern w:val="0"/>
          <w:sz w:val="28"/>
          <w:szCs w:val="28"/>
        </w:rPr>
        <w:t>分钟，</w:t>
      </w:r>
      <w:r w:rsidRPr="005643FB">
        <w:rPr>
          <w:rFonts w:ascii="宋体" w:hAnsi="宋体" w:cs="宋体" w:hint="eastAsia"/>
          <w:color w:val="000000" w:themeColor="text1"/>
          <w:kern w:val="0"/>
          <w:sz w:val="28"/>
          <w:szCs w:val="28"/>
        </w:rPr>
        <w:t>以公斤为单位（保留1位小数），按每队运动员箩筐里的谷子重量多少决定名次，重者为胜。</w:t>
      </w:r>
    </w:p>
    <w:p w:rsidR="007E1F67" w:rsidRPr="005643FB" w:rsidRDefault="005643FB" w:rsidP="00A226AD">
      <w:pPr>
        <w:widowControl/>
        <w:spacing w:line="560" w:lineRule="exact"/>
        <w:ind w:firstLineChars="202" w:firstLine="566"/>
        <w:jc w:val="left"/>
        <w:rPr>
          <w:rFonts w:ascii="宋体" w:cs="宋体"/>
          <w:color w:val="000000" w:themeColor="text1"/>
          <w:kern w:val="0"/>
          <w:sz w:val="28"/>
          <w:szCs w:val="28"/>
        </w:rPr>
      </w:pPr>
      <w:r w:rsidRPr="005643FB">
        <w:rPr>
          <w:rFonts w:ascii="宋体" w:hAnsi="宋体" w:cs="宋体"/>
          <w:color w:val="000000" w:themeColor="text1"/>
          <w:kern w:val="0"/>
          <w:sz w:val="28"/>
          <w:szCs w:val="28"/>
        </w:rPr>
        <w:t>2.</w:t>
      </w:r>
      <w:r w:rsidRPr="005643FB">
        <w:rPr>
          <w:rFonts w:ascii="宋体" w:hAnsi="宋体" w:cs="宋体" w:hint="eastAsia"/>
          <w:color w:val="000000" w:themeColor="text1"/>
          <w:kern w:val="0"/>
          <w:sz w:val="28"/>
          <w:szCs w:val="28"/>
        </w:rPr>
        <w:t>违反下列任何一条，视其违例，取消成绩</w:t>
      </w:r>
    </w:p>
    <w:p w:rsidR="007E1F67" w:rsidRDefault="005643FB" w:rsidP="00A226AD">
      <w:pPr>
        <w:pStyle w:val="10"/>
        <w:ind w:firstLineChars="202" w:firstLine="566"/>
        <w:jc w:val="left"/>
        <w:rPr>
          <w:rFonts w:ascii="宋体"/>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sz w:val="28"/>
          <w:szCs w:val="28"/>
        </w:rPr>
        <w:t>）过独木桥时，滑倒或掉下，必须从前限制线重新过桥，否则视其违例；</w:t>
      </w:r>
    </w:p>
    <w:p w:rsidR="007E1F67" w:rsidRDefault="005643FB" w:rsidP="00A226AD">
      <w:pPr>
        <w:pStyle w:val="10"/>
        <w:tabs>
          <w:tab w:val="left" w:pos="1418"/>
        </w:tabs>
        <w:ind w:firstLineChars="202" w:firstLine="566"/>
        <w:jc w:val="left"/>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）过独木桥后运动员跑错路线，应回到原错误点，按正确路线重跑，但计时不停表，否则判其违例；</w:t>
      </w:r>
    </w:p>
    <w:p w:rsidR="007E1F67" w:rsidRDefault="005643FB" w:rsidP="00A226AD">
      <w:pPr>
        <w:pStyle w:val="10"/>
        <w:tabs>
          <w:tab w:val="left" w:pos="1418"/>
        </w:tabs>
        <w:ind w:firstLineChars="202" w:firstLine="566"/>
        <w:jc w:val="left"/>
        <w:rPr>
          <w:rFonts w:ascii="宋体" w:hAns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）同队运动员须穿同色服装，不可穿钉鞋。</w:t>
      </w:r>
    </w:p>
    <w:p w:rsidR="007E1F67" w:rsidRDefault="007E1F67" w:rsidP="00A226AD">
      <w:pPr>
        <w:pStyle w:val="10"/>
        <w:tabs>
          <w:tab w:val="left" w:pos="1418"/>
        </w:tabs>
        <w:ind w:firstLineChars="0" w:firstLine="0"/>
        <w:jc w:val="center"/>
        <w:rPr>
          <w:rFonts w:ascii="宋体"/>
          <w:sz w:val="28"/>
          <w:szCs w:val="28"/>
        </w:rPr>
      </w:pPr>
    </w:p>
    <w:p w:rsidR="007E1F67" w:rsidRDefault="00A226AD" w:rsidP="00A226AD">
      <w:pPr>
        <w:pStyle w:val="1"/>
        <w:widowControl/>
        <w:spacing w:line="560" w:lineRule="exact"/>
        <w:ind w:firstLineChars="0" w:firstLine="0"/>
        <w:jc w:val="center"/>
        <w:rPr>
          <w:rFonts w:ascii="黑体" w:eastAsia="黑体" w:hAnsi="黑体" w:cs="宋体"/>
          <w:kern w:val="0"/>
          <w:sz w:val="30"/>
          <w:szCs w:val="30"/>
        </w:rPr>
      </w:pPr>
      <w:r>
        <w:rPr>
          <w:rFonts w:ascii="黑体" w:eastAsia="黑体" w:hAnsi="黑体" w:cs="宋体" w:hint="eastAsia"/>
          <w:kern w:val="0"/>
          <w:sz w:val="30"/>
          <w:szCs w:val="30"/>
        </w:rPr>
        <w:t>五、</w:t>
      </w:r>
      <w:r w:rsidR="005643FB">
        <w:rPr>
          <w:rFonts w:ascii="黑体" w:eastAsia="黑体" w:hAnsi="黑体" w:cs="宋体" w:hint="eastAsia"/>
          <w:kern w:val="0"/>
          <w:sz w:val="30"/>
          <w:szCs w:val="30"/>
        </w:rPr>
        <w:t>齐头并进奔小康规则</w:t>
      </w:r>
    </w:p>
    <w:p w:rsidR="00A226AD" w:rsidRDefault="00A226AD" w:rsidP="00A226AD">
      <w:pPr>
        <w:pStyle w:val="1"/>
        <w:widowControl/>
        <w:spacing w:line="560" w:lineRule="exact"/>
        <w:ind w:firstLineChars="0" w:firstLine="0"/>
        <w:jc w:val="center"/>
        <w:rPr>
          <w:rFonts w:ascii="黑体" w:eastAsia="黑体" w:hAnsi="黑体" w:cs="宋体"/>
          <w:kern w:val="0"/>
          <w:sz w:val="30"/>
          <w:szCs w:val="30"/>
        </w:rPr>
      </w:pPr>
    </w:p>
    <w:p w:rsidR="00EC2B76" w:rsidRDefault="00A226AD" w:rsidP="00EC2B76">
      <w:pPr>
        <w:pStyle w:val="1"/>
        <w:widowControl/>
        <w:spacing w:line="560" w:lineRule="exact"/>
        <w:ind w:firstLineChars="253" w:firstLine="708"/>
        <w:jc w:val="left"/>
        <w:rPr>
          <w:rFonts w:ascii="黑体" w:eastAsia="黑体" w:hAnsi="黑体" w:cs="宋体"/>
          <w:kern w:val="0"/>
          <w:sz w:val="28"/>
          <w:szCs w:val="28"/>
        </w:rPr>
      </w:pPr>
      <w:r>
        <w:rPr>
          <w:rFonts w:ascii="黑体" w:eastAsia="黑体" w:hAnsi="黑体" w:cs="宋体" w:hint="eastAsia"/>
          <w:kern w:val="0"/>
          <w:sz w:val="28"/>
          <w:szCs w:val="28"/>
        </w:rPr>
        <w:t>（一）</w:t>
      </w:r>
      <w:r w:rsidR="005643FB">
        <w:rPr>
          <w:rFonts w:ascii="黑体" w:eastAsia="黑体" w:hAnsi="黑体" w:cs="宋体" w:hint="eastAsia"/>
          <w:kern w:val="0"/>
          <w:sz w:val="28"/>
          <w:szCs w:val="28"/>
        </w:rPr>
        <w:t>参赛人数</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hint="eastAsia"/>
          <w:kern w:val="0"/>
          <w:sz w:val="28"/>
          <w:szCs w:val="28"/>
        </w:rPr>
        <w:t>每队</w:t>
      </w:r>
      <w:r>
        <w:rPr>
          <w:rFonts w:ascii="宋体" w:hAnsi="宋体" w:cs="宋体"/>
          <w:kern w:val="0"/>
          <w:sz w:val="28"/>
          <w:szCs w:val="28"/>
        </w:rPr>
        <w:t>4</w:t>
      </w:r>
      <w:r>
        <w:rPr>
          <w:rFonts w:ascii="宋体" w:hAnsi="宋体" w:cs="宋体" w:hint="eastAsia"/>
          <w:kern w:val="0"/>
          <w:sz w:val="28"/>
          <w:szCs w:val="28"/>
        </w:rPr>
        <w:t>人（</w:t>
      </w:r>
      <w:r>
        <w:rPr>
          <w:rFonts w:ascii="宋体" w:hAnsi="宋体" w:cs="宋体"/>
          <w:kern w:val="0"/>
          <w:sz w:val="28"/>
          <w:szCs w:val="28"/>
        </w:rPr>
        <w:t>2</w:t>
      </w:r>
      <w:r>
        <w:rPr>
          <w:rFonts w:ascii="宋体" w:hAnsi="宋体" w:cs="宋体" w:hint="eastAsia"/>
          <w:kern w:val="0"/>
          <w:sz w:val="28"/>
          <w:szCs w:val="28"/>
        </w:rPr>
        <w:t>男</w:t>
      </w:r>
      <w:r>
        <w:rPr>
          <w:rFonts w:ascii="宋体" w:hAnsi="宋体" w:cs="宋体"/>
          <w:kern w:val="0"/>
          <w:sz w:val="28"/>
          <w:szCs w:val="28"/>
        </w:rPr>
        <w:t>2</w:t>
      </w:r>
      <w:r>
        <w:rPr>
          <w:rFonts w:ascii="宋体" w:hAnsi="宋体" w:cs="宋体" w:hint="eastAsia"/>
          <w:kern w:val="0"/>
          <w:sz w:val="28"/>
          <w:szCs w:val="28"/>
        </w:rPr>
        <w:t>女）。</w:t>
      </w:r>
    </w:p>
    <w:p w:rsidR="00EC2B76" w:rsidRDefault="005643FB" w:rsidP="00EC2B76">
      <w:pPr>
        <w:pStyle w:val="1"/>
        <w:widowControl/>
        <w:spacing w:line="560" w:lineRule="exact"/>
        <w:ind w:firstLineChars="253" w:firstLine="708"/>
        <w:jc w:val="left"/>
        <w:rPr>
          <w:rFonts w:ascii="黑体" w:eastAsia="黑体" w:hAnsi="黑体" w:cs="宋体"/>
          <w:kern w:val="0"/>
          <w:sz w:val="28"/>
          <w:szCs w:val="28"/>
        </w:rPr>
      </w:pPr>
      <w:r>
        <w:rPr>
          <w:rFonts w:ascii="黑体" w:eastAsia="黑体" w:hAnsi="黑体" w:cs="宋体" w:hint="eastAsia"/>
          <w:kern w:val="0"/>
          <w:sz w:val="28"/>
          <w:szCs w:val="28"/>
        </w:rPr>
        <w:t>（二）比赛场地</w:t>
      </w:r>
    </w:p>
    <w:p w:rsidR="00EC2B76" w:rsidRDefault="005643FB" w:rsidP="00EC2B76">
      <w:pPr>
        <w:pStyle w:val="1"/>
        <w:widowControl/>
        <w:spacing w:line="560" w:lineRule="exact"/>
        <w:ind w:firstLineChars="253" w:firstLine="708"/>
        <w:jc w:val="left"/>
        <w:rPr>
          <w:rFonts w:ascii="宋体" w:hAnsi="宋体"/>
          <w:sz w:val="28"/>
          <w:szCs w:val="28"/>
        </w:rPr>
      </w:pPr>
      <w:r>
        <w:rPr>
          <w:rFonts w:ascii="宋体" w:hAnsi="宋体" w:hint="eastAsia"/>
          <w:sz w:val="28"/>
          <w:szCs w:val="28"/>
        </w:rPr>
        <w:lastRenderedPageBreak/>
        <w:t>标准田径场，每两条跑道合并为一个赛道，长</w:t>
      </w:r>
      <w:r>
        <w:rPr>
          <w:rFonts w:ascii="宋体" w:hAnsi="宋体"/>
          <w:sz w:val="28"/>
          <w:szCs w:val="28"/>
        </w:rPr>
        <w:t>400</w:t>
      </w:r>
      <w:r>
        <w:rPr>
          <w:rFonts w:ascii="宋体" w:hAnsi="宋体" w:hint="eastAsia"/>
          <w:sz w:val="28"/>
          <w:szCs w:val="28"/>
        </w:rPr>
        <w:t>米宽</w:t>
      </w:r>
      <w:r>
        <w:rPr>
          <w:rFonts w:ascii="宋体" w:hAnsi="宋体"/>
          <w:sz w:val="28"/>
          <w:szCs w:val="28"/>
        </w:rPr>
        <w:t>2.44</w:t>
      </w:r>
      <w:r w:rsidR="00EC2B76">
        <w:rPr>
          <w:rFonts w:ascii="宋体" w:hAnsi="宋体" w:hint="eastAsia"/>
          <w:sz w:val="28"/>
          <w:szCs w:val="28"/>
        </w:rPr>
        <w:t>－</w:t>
      </w:r>
      <w:r>
        <w:rPr>
          <w:rFonts w:ascii="宋体" w:hAnsi="宋体"/>
          <w:sz w:val="28"/>
          <w:szCs w:val="28"/>
        </w:rPr>
        <w:t>2.50</w:t>
      </w:r>
      <w:r>
        <w:rPr>
          <w:rFonts w:ascii="宋体" w:hAnsi="宋体" w:hint="eastAsia"/>
          <w:sz w:val="28"/>
          <w:szCs w:val="28"/>
        </w:rPr>
        <w:t>米，共</w:t>
      </w:r>
      <w:r>
        <w:rPr>
          <w:rFonts w:ascii="宋体" w:hAnsi="宋体"/>
          <w:sz w:val="28"/>
          <w:szCs w:val="28"/>
        </w:rPr>
        <w:t>4</w:t>
      </w:r>
      <w:r>
        <w:rPr>
          <w:rFonts w:ascii="宋体" w:hAnsi="宋体" w:hint="eastAsia"/>
          <w:sz w:val="28"/>
          <w:szCs w:val="28"/>
        </w:rPr>
        <w:t>道。</w:t>
      </w:r>
    </w:p>
    <w:p w:rsidR="00EC2B76" w:rsidRDefault="005643FB" w:rsidP="00EC2B76">
      <w:pPr>
        <w:pStyle w:val="1"/>
        <w:widowControl/>
        <w:spacing w:line="560" w:lineRule="exact"/>
        <w:ind w:firstLineChars="253" w:firstLine="708"/>
        <w:jc w:val="left"/>
        <w:rPr>
          <w:rFonts w:ascii="黑体" w:eastAsia="黑体" w:hAnsi="黑体" w:cs="宋体"/>
          <w:kern w:val="0"/>
          <w:sz w:val="28"/>
          <w:szCs w:val="28"/>
        </w:rPr>
      </w:pPr>
      <w:r>
        <w:rPr>
          <w:rFonts w:ascii="黑体" w:eastAsia="黑体" w:hAnsi="黑体" w:cs="宋体" w:hint="eastAsia"/>
          <w:kern w:val="0"/>
          <w:sz w:val="28"/>
          <w:szCs w:val="28"/>
        </w:rPr>
        <w:t>（三）比赛器材</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“齐头并进奔小康”横幅</w:t>
      </w:r>
      <w:r>
        <w:rPr>
          <w:rFonts w:ascii="宋体" w:hAnsi="宋体" w:cs="宋体"/>
          <w:kern w:val="0"/>
          <w:sz w:val="28"/>
          <w:szCs w:val="28"/>
        </w:rPr>
        <w:t>1</w:t>
      </w:r>
      <w:r>
        <w:rPr>
          <w:rFonts w:ascii="宋体" w:hAnsi="宋体" w:cs="宋体" w:hint="eastAsia"/>
          <w:kern w:val="0"/>
          <w:sz w:val="28"/>
          <w:szCs w:val="28"/>
        </w:rPr>
        <w:t>条，横幅长</w:t>
      </w:r>
      <w:r>
        <w:rPr>
          <w:rFonts w:ascii="宋体" w:hAnsi="宋体" w:cs="宋体"/>
          <w:kern w:val="0"/>
          <w:sz w:val="28"/>
          <w:szCs w:val="28"/>
        </w:rPr>
        <w:t>3.5</w:t>
      </w:r>
      <w:r>
        <w:rPr>
          <w:rFonts w:ascii="宋体" w:hAnsi="宋体" w:cs="宋体" w:hint="eastAsia"/>
          <w:kern w:val="0"/>
          <w:sz w:val="28"/>
          <w:szCs w:val="28"/>
        </w:rPr>
        <w:t>米，宽</w:t>
      </w:r>
      <w:r>
        <w:rPr>
          <w:rFonts w:ascii="宋体" w:hAnsi="宋体" w:cs="宋体"/>
          <w:kern w:val="0"/>
          <w:sz w:val="28"/>
          <w:szCs w:val="28"/>
        </w:rPr>
        <w:t>0.4</w:t>
      </w:r>
      <w:r>
        <w:rPr>
          <w:rFonts w:ascii="宋体" w:hAnsi="宋体" w:cs="宋体" w:hint="eastAsia"/>
          <w:kern w:val="0"/>
          <w:sz w:val="28"/>
          <w:szCs w:val="28"/>
        </w:rPr>
        <w:t>米；</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三角小红旗</w:t>
      </w:r>
      <w:r>
        <w:rPr>
          <w:rFonts w:ascii="宋体" w:hAnsi="宋体" w:cs="宋体"/>
          <w:kern w:val="0"/>
          <w:sz w:val="28"/>
          <w:szCs w:val="28"/>
        </w:rPr>
        <w:t>1</w:t>
      </w:r>
      <w:r>
        <w:rPr>
          <w:rFonts w:ascii="宋体" w:hAnsi="宋体" w:cs="宋体" w:hint="eastAsia"/>
          <w:kern w:val="0"/>
          <w:sz w:val="28"/>
          <w:szCs w:val="28"/>
        </w:rPr>
        <w:t>面。</w:t>
      </w:r>
    </w:p>
    <w:p w:rsidR="00EC2B76" w:rsidRDefault="005643FB" w:rsidP="00EC2B76">
      <w:pPr>
        <w:pStyle w:val="1"/>
        <w:widowControl/>
        <w:spacing w:line="560" w:lineRule="exact"/>
        <w:ind w:firstLineChars="253" w:firstLine="708"/>
        <w:jc w:val="left"/>
        <w:rPr>
          <w:rFonts w:ascii="黑体" w:eastAsia="黑体" w:hAnsi="黑体" w:cs="宋体"/>
          <w:kern w:val="0"/>
          <w:sz w:val="28"/>
          <w:szCs w:val="28"/>
        </w:rPr>
      </w:pPr>
      <w:r>
        <w:rPr>
          <w:rFonts w:ascii="黑体" w:eastAsia="黑体" w:hAnsi="黑体" w:cs="宋体" w:hint="eastAsia"/>
          <w:kern w:val="0"/>
          <w:sz w:val="28"/>
          <w:szCs w:val="28"/>
        </w:rPr>
        <w:t>（四）比赛办法</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kern w:val="0"/>
          <w:sz w:val="28"/>
          <w:szCs w:val="28"/>
        </w:rPr>
        <w:t>1.4</w:t>
      </w:r>
      <w:r>
        <w:rPr>
          <w:rFonts w:ascii="宋体" w:hAnsi="宋体" w:cs="宋体" w:hint="eastAsia"/>
          <w:kern w:val="0"/>
          <w:sz w:val="28"/>
          <w:szCs w:val="28"/>
        </w:rPr>
        <w:t>名运动员排序：男</w:t>
      </w:r>
      <w:r>
        <w:rPr>
          <w:rFonts w:ascii="宋体" w:cs="宋体"/>
          <w:kern w:val="0"/>
          <w:sz w:val="28"/>
          <w:szCs w:val="28"/>
        </w:rPr>
        <w:t>-</w:t>
      </w:r>
      <w:r>
        <w:rPr>
          <w:rFonts w:ascii="宋体" w:hAnsi="宋体" w:cs="宋体" w:hint="eastAsia"/>
          <w:kern w:val="0"/>
          <w:sz w:val="28"/>
          <w:szCs w:val="28"/>
        </w:rPr>
        <w:t>女</w:t>
      </w:r>
      <w:r>
        <w:rPr>
          <w:rFonts w:ascii="宋体" w:cs="宋体"/>
          <w:kern w:val="0"/>
          <w:sz w:val="28"/>
          <w:szCs w:val="28"/>
        </w:rPr>
        <w:t>-</w:t>
      </w:r>
      <w:r>
        <w:rPr>
          <w:rFonts w:ascii="宋体" w:hAnsi="宋体" w:cs="宋体" w:hint="eastAsia"/>
          <w:kern w:val="0"/>
          <w:sz w:val="28"/>
          <w:szCs w:val="28"/>
        </w:rPr>
        <w:t>男</w:t>
      </w:r>
      <w:r>
        <w:rPr>
          <w:rFonts w:ascii="宋体" w:cs="宋体"/>
          <w:kern w:val="0"/>
          <w:sz w:val="28"/>
          <w:szCs w:val="28"/>
        </w:rPr>
        <w:t>-</w:t>
      </w:r>
      <w:r>
        <w:rPr>
          <w:rFonts w:ascii="宋体" w:hAnsi="宋体" w:cs="宋体" w:hint="eastAsia"/>
          <w:kern w:val="0"/>
          <w:sz w:val="28"/>
          <w:szCs w:val="28"/>
        </w:rPr>
        <w:t>女，排头右手举红旗，左手握横幅轴杆，其它三人以左手握横幅轴杆；</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kern w:val="0"/>
          <w:sz w:val="28"/>
          <w:szCs w:val="28"/>
        </w:rPr>
        <w:t>2.4</w:t>
      </w:r>
      <w:r>
        <w:rPr>
          <w:rFonts w:ascii="宋体" w:hAnsi="宋体" w:cs="宋体" w:hint="eastAsia"/>
          <w:kern w:val="0"/>
          <w:sz w:val="28"/>
          <w:szCs w:val="28"/>
        </w:rPr>
        <w:t>名运动员在起跑线后站成一路纵队，站立式起跑。鸣出发信号后同时起跑，以最后一名运动员躯干任何部位抵达终点线的后沿垂直面，结束比赛，用时少者获胜。</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违反下列任何一条，视其违例，取消成绩：</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w:t>
      </w:r>
      <w:r>
        <w:rPr>
          <w:rFonts w:ascii="宋体" w:hAnsi="宋体" w:cs="宋体"/>
          <w:kern w:val="0"/>
          <w:sz w:val="28"/>
          <w:szCs w:val="28"/>
        </w:rPr>
        <w:t>4</w:t>
      </w:r>
      <w:r>
        <w:rPr>
          <w:rFonts w:ascii="宋体" w:hAnsi="宋体" w:cs="宋体" w:hint="eastAsia"/>
          <w:kern w:val="0"/>
          <w:sz w:val="28"/>
          <w:szCs w:val="28"/>
        </w:rPr>
        <w:t>人始终保持握住横幅，在各自道内跑完全程，不得有人掉队；</w:t>
      </w:r>
    </w:p>
    <w:p w:rsidR="00EC2B76" w:rsidRDefault="005643FB" w:rsidP="00EC2B76">
      <w:pPr>
        <w:pStyle w:val="1"/>
        <w:widowControl/>
        <w:spacing w:line="560" w:lineRule="exact"/>
        <w:ind w:firstLineChars="253" w:firstLine="708"/>
        <w:jc w:val="left"/>
        <w:rPr>
          <w:rFonts w:ascii="宋体" w:hAns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）红旗、横幅如脱手落地，四人须保持队形在原地拾起，方可继续前进，不得缩短比赛距离；</w:t>
      </w:r>
    </w:p>
    <w:p w:rsidR="007E1F67" w:rsidRDefault="00EC2B76" w:rsidP="00EC2B76">
      <w:pPr>
        <w:pStyle w:val="1"/>
        <w:widowControl/>
        <w:spacing w:line="560" w:lineRule="exact"/>
        <w:ind w:firstLineChars="253" w:firstLine="708"/>
        <w:jc w:val="left"/>
        <w:rPr>
          <w:rFonts w:ascii="宋体" w:cs="宋体"/>
          <w:kern w:val="0"/>
          <w:sz w:val="28"/>
          <w:szCs w:val="28"/>
        </w:rPr>
      </w:pPr>
      <w:r>
        <w:rPr>
          <w:rFonts w:ascii="宋体" w:hAnsi="宋体" w:cs="宋体" w:hint="eastAsia"/>
          <w:kern w:val="0"/>
          <w:sz w:val="28"/>
          <w:szCs w:val="28"/>
        </w:rPr>
        <w:t>（3）</w:t>
      </w:r>
      <w:r w:rsidR="005643FB">
        <w:rPr>
          <w:rFonts w:ascii="宋体" w:hAnsi="宋体" w:cs="宋体" w:hint="eastAsia"/>
          <w:kern w:val="0"/>
          <w:sz w:val="28"/>
          <w:szCs w:val="28"/>
        </w:rPr>
        <w:t>同队运动员须穿同色服装，不得穿钉子鞋。</w:t>
      </w:r>
    </w:p>
    <w:p w:rsidR="007E1F67" w:rsidRDefault="007E1F67" w:rsidP="00EC2B76">
      <w:pPr>
        <w:pStyle w:val="1"/>
        <w:spacing w:line="580" w:lineRule="exact"/>
        <w:ind w:firstLineChars="0" w:firstLine="0"/>
        <w:jc w:val="center"/>
        <w:rPr>
          <w:rFonts w:ascii="黑体" w:eastAsia="黑体"/>
          <w:sz w:val="32"/>
          <w:szCs w:val="32"/>
        </w:rPr>
      </w:pPr>
    </w:p>
    <w:p w:rsidR="007E1F67" w:rsidRDefault="005643FB" w:rsidP="00EC2B76">
      <w:pPr>
        <w:pStyle w:val="1"/>
        <w:snapToGrid w:val="0"/>
        <w:spacing w:line="360" w:lineRule="auto"/>
        <w:ind w:firstLineChars="0" w:firstLine="0"/>
        <w:jc w:val="center"/>
        <w:rPr>
          <w:rFonts w:ascii="黑体" w:eastAsia="黑体"/>
          <w:color w:val="000000" w:themeColor="text1"/>
          <w:sz w:val="30"/>
          <w:szCs w:val="30"/>
        </w:rPr>
      </w:pPr>
      <w:r>
        <w:rPr>
          <w:rFonts w:ascii="黑体" w:eastAsia="黑体" w:hint="eastAsia"/>
          <w:color w:val="000000" w:themeColor="text1"/>
          <w:sz w:val="30"/>
          <w:szCs w:val="30"/>
        </w:rPr>
        <w:t>六、定点投篮赛规则</w:t>
      </w:r>
    </w:p>
    <w:p w:rsidR="00EC2B76" w:rsidRDefault="00EC2B76" w:rsidP="00EC2B76">
      <w:pPr>
        <w:pStyle w:val="1"/>
        <w:snapToGrid w:val="0"/>
        <w:spacing w:line="360" w:lineRule="auto"/>
        <w:ind w:firstLineChars="0" w:firstLine="0"/>
        <w:jc w:val="center"/>
        <w:rPr>
          <w:rFonts w:ascii="黑体" w:eastAsia="黑体"/>
          <w:color w:val="000000" w:themeColor="text1"/>
          <w:sz w:val="32"/>
          <w:szCs w:val="32"/>
        </w:rPr>
      </w:pPr>
    </w:p>
    <w:p w:rsidR="00EC2B76" w:rsidRPr="00EC2B76" w:rsidRDefault="00EC2B76" w:rsidP="00EC2B76">
      <w:pPr>
        <w:snapToGrid w:val="0"/>
        <w:spacing w:line="360" w:lineRule="auto"/>
        <w:ind w:firstLineChars="200" w:firstLine="560"/>
        <w:rPr>
          <w:rFonts w:ascii="黑体" w:eastAsia="黑体" w:hAnsiTheme="minorEastAsia"/>
          <w:color w:val="000000" w:themeColor="text1"/>
          <w:sz w:val="28"/>
          <w:szCs w:val="28"/>
        </w:rPr>
      </w:pPr>
      <w:bookmarkStart w:id="0" w:name="_GoBack"/>
      <w:bookmarkEnd w:id="0"/>
      <w:r w:rsidRPr="00EC2B76">
        <w:rPr>
          <w:rFonts w:ascii="黑体" w:eastAsia="黑体" w:hAnsiTheme="minorEastAsia" w:hint="eastAsia"/>
          <w:color w:val="000000" w:themeColor="text1"/>
          <w:sz w:val="28"/>
          <w:szCs w:val="28"/>
        </w:rPr>
        <w:t>（一）</w:t>
      </w:r>
      <w:r w:rsidR="005643FB" w:rsidRPr="00EC2B76">
        <w:rPr>
          <w:rFonts w:ascii="黑体" w:eastAsia="黑体" w:hAnsiTheme="minorEastAsia" w:hint="eastAsia"/>
          <w:color w:val="000000" w:themeColor="text1"/>
          <w:sz w:val="28"/>
          <w:szCs w:val="28"/>
        </w:rPr>
        <w:t>2分钟3分线定点投篮赛</w:t>
      </w:r>
    </w:p>
    <w:p w:rsidR="00EC2B76" w:rsidRPr="00EC2B76" w:rsidRDefault="00EC2B76" w:rsidP="00EC2B76">
      <w:pPr>
        <w:snapToGrid w:val="0"/>
        <w:spacing w:line="360" w:lineRule="auto"/>
        <w:ind w:firstLineChars="200" w:firstLine="562"/>
        <w:rPr>
          <w:rFonts w:ascii="宋体" w:eastAsia="宋体" w:hAnsi="宋体"/>
          <w:b/>
          <w:color w:val="000000" w:themeColor="text1"/>
          <w:sz w:val="28"/>
          <w:szCs w:val="28"/>
        </w:rPr>
      </w:pPr>
      <w:r w:rsidRPr="00EC2B76">
        <w:rPr>
          <w:rFonts w:ascii="宋体" w:eastAsia="宋体" w:hAnsi="宋体" w:hint="eastAsia"/>
          <w:b/>
          <w:color w:val="000000" w:themeColor="text1"/>
          <w:sz w:val="28"/>
          <w:szCs w:val="28"/>
        </w:rPr>
        <w:t>1</w:t>
      </w:r>
      <w:r w:rsidR="00051854">
        <w:rPr>
          <w:rFonts w:ascii="宋体" w:eastAsia="宋体" w:hAnsi="宋体" w:hint="eastAsia"/>
          <w:b/>
          <w:color w:val="000000" w:themeColor="text1"/>
          <w:sz w:val="28"/>
          <w:szCs w:val="28"/>
        </w:rPr>
        <w:t>．</w:t>
      </w:r>
      <w:r w:rsidR="005643FB" w:rsidRPr="00EC2B76">
        <w:rPr>
          <w:rFonts w:ascii="宋体" w:eastAsia="宋体" w:hAnsi="宋体" w:hint="eastAsia"/>
          <w:b/>
          <w:color w:val="000000" w:themeColor="text1"/>
          <w:sz w:val="28"/>
          <w:szCs w:val="28"/>
        </w:rPr>
        <w:t>场地</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标准篮球场</w:t>
      </w:r>
    </w:p>
    <w:p w:rsidR="00EC2B76" w:rsidRPr="00EC2B76" w:rsidRDefault="00EC2B76" w:rsidP="00EC2B76">
      <w:pPr>
        <w:snapToGrid w:val="0"/>
        <w:spacing w:line="360" w:lineRule="auto"/>
        <w:ind w:firstLineChars="200" w:firstLine="562"/>
        <w:rPr>
          <w:rFonts w:ascii="宋体" w:eastAsia="宋体" w:hAnsi="宋体"/>
          <w:b/>
          <w:color w:val="000000" w:themeColor="text1"/>
          <w:sz w:val="28"/>
          <w:szCs w:val="28"/>
        </w:rPr>
      </w:pPr>
      <w:r w:rsidRPr="00EC2B76">
        <w:rPr>
          <w:rFonts w:ascii="宋体" w:eastAsia="宋体" w:hAnsi="宋体" w:hint="eastAsia"/>
          <w:b/>
          <w:color w:val="000000" w:themeColor="text1"/>
          <w:sz w:val="28"/>
          <w:szCs w:val="28"/>
        </w:rPr>
        <w:lastRenderedPageBreak/>
        <w:t>2</w:t>
      </w:r>
      <w:r w:rsidR="00051854">
        <w:rPr>
          <w:rFonts w:ascii="宋体" w:eastAsia="宋体" w:hAnsi="宋体" w:hint="eastAsia"/>
          <w:b/>
          <w:color w:val="000000" w:themeColor="text1"/>
          <w:sz w:val="28"/>
          <w:szCs w:val="28"/>
        </w:rPr>
        <w:t>．</w:t>
      </w:r>
      <w:r w:rsidR="005643FB" w:rsidRPr="00EC2B76">
        <w:rPr>
          <w:rFonts w:ascii="宋体" w:eastAsia="宋体" w:hAnsi="宋体" w:hint="eastAsia"/>
          <w:b/>
          <w:color w:val="000000" w:themeColor="text1"/>
          <w:sz w:val="28"/>
          <w:szCs w:val="28"/>
        </w:rPr>
        <w:t>竞赛项目</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男、女2分钟3分线定点投篮赛</w:t>
      </w:r>
    </w:p>
    <w:p w:rsidR="00EC2B76" w:rsidRPr="00EC2B76" w:rsidRDefault="005643FB" w:rsidP="00EC2B76">
      <w:pPr>
        <w:snapToGrid w:val="0"/>
        <w:spacing w:line="360" w:lineRule="auto"/>
        <w:ind w:firstLineChars="200" w:firstLine="562"/>
        <w:rPr>
          <w:rFonts w:ascii="宋体" w:eastAsia="宋体" w:hAnsi="宋体"/>
          <w:b/>
          <w:color w:val="000000" w:themeColor="text1"/>
          <w:sz w:val="28"/>
          <w:szCs w:val="28"/>
        </w:rPr>
      </w:pPr>
      <w:r w:rsidRPr="00EC2B76">
        <w:rPr>
          <w:rFonts w:ascii="宋体" w:eastAsia="宋体" w:hAnsi="宋体" w:hint="eastAsia"/>
          <w:b/>
          <w:color w:val="000000" w:themeColor="text1"/>
          <w:sz w:val="28"/>
          <w:szCs w:val="28"/>
        </w:rPr>
        <w:t>3</w:t>
      </w:r>
      <w:r w:rsidR="00051854">
        <w:rPr>
          <w:rFonts w:ascii="宋体" w:eastAsia="宋体" w:hAnsi="宋体" w:hint="eastAsia"/>
          <w:b/>
          <w:color w:val="000000" w:themeColor="text1"/>
          <w:sz w:val="28"/>
          <w:szCs w:val="28"/>
        </w:rPr>
        <w:t>．</w:t>
      </w:r>
      <w:r w:rsidRPr="00EC2B76">
        <w:rPr>
          <w:rFonts w:ascii="宋体" w:eastAsia="宋体" w:hAnsi="宋体" w:hint="eastAsia"/>
          <w:b/>
          <w:color w:val="000000" w:themeColor="text1"/>
          <w:sz w:val="28"/>
          <w:szCs w:val="28"/>
        </w:rPr>
        <w:t>比赛器材</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（1）篮球筐6个，分别置于三个投篮点。</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（2）标准篮球（7#）30个，每个篮球筐放5个。</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（3）秒表2块。</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（4）记分牌2个。</w:t>
      </w:r>
    </w:p>
    <w:p w:rsidR="00EC2B76" w:rsidRPr="00EC2B76" w:rsidRDefault="005643FB" w:rsidP="00EC2B76">
      <w:pPr>
        <w:snapToGrid w:val="0"/>
        <w:spacing w:line="360" w:lineRule="auto"/>
        <w:ind w:firstLineChars="200" w:firstLine="562"/>
        <w:rPr>
          <w:rFonts w:ascii="宋体" w:eastAsia="宋体" w:hAnsi="宋体"/>
          <w:b/>
          <w:color w:val="000000" w:themeColor="text1"/>
          <w:sz w:val="28"/>
          <w:szCs w:val="28"/>
        </w:rPr>
      </w:pPr>
      <w:r w:rsidRPr="00EC2B76">
        <w:rPr>
          <w:rFonts w:ascii="宋体" w:eastAsia="宋体" w:hAnsi="宋体" w:hint="eastAsia"/>
          <w:b/>
          <w:color w:val="000000" w:themeColor="text1"/>
          <w:sz w:val="28"/>
          <w:szCs w:val="28"/>
        </w:rPr>
        <w:t>4</w:t>
      </w:r>
      <w:r w:rsidR="00051854">
        <w:rPr>
          <w:rFonts w:ascii="宋体" w:eastAsia="宋体" w:hAnsi="宋体" w:hint="eastAsia"/>
          <w:b/>
          <w:color w:val="000000" w:themeColor="text1"/>
          <w:sz w:val="28"/>
          <w:szCs w:val="28"/>
        </w:rPr>
        <w:t>．</w:t>
      </w:r>
      <w:r w:rsidRPr="00EC2B76">
        <w:rPr>
          <w:rFonts w:ascii="宋体" w:eastAsia="宋体" w:hAnsi="宋体" w:hint="eastAsia"/>
          <w:b/>
          <w:color w:val="000000" w:themeColor="text1"/>
          <w:sz w:val="28"/>
          <w:szCs w:val="28"/>
        </w:rPr>
        <w:t>竞赛办法</w:t>
      </w:r>
    </w:p>
    <w:p w:rsidR="00EC2B76" w:rsidRPr="00EC2B76" w:rsidRDefault="00EC2B76"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（1）</w:t>
      </w:r>
      <w:r w:rsidR="005643FB" w:rsidRPr="00EC2B76">
        <w:rPr>
          <w:rFonts w:ascii="宋体" w:eastAsia="宋体" w:hAnsi="宋体" w:hint="eastAsia"/>
          <w:color w:val="000000" w:themeColor="text1"/>
          <w:sz w:val="28"/>
          <w:szCs w:val="28"/>
        </w:rPr>
        <w:t>由竞委会抽签确定投篮顺序。</w:t>
      </w:r>
    </w:p>
    <w:p w:rsidR="00EC2B76" w:rsidRPr="00EC2B76" w:rsidRDefault="00EC2B76"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（2）</w:t>
      </w:r>
      <w:r w:rsidR="005643FB" w:rsidRPr="00EC2B76">
        <w:rPr>
          <w:rFonts w:ascii="宋体" w:eastAsia="宋体" w:hAnsi="宋体" w:hint="eastAsia"/>
          <w:color w:val="000000" w:themeColor="text1"/>
          <w:sz w:val="28"/>
          <w:szCs w:val="28"/>
        </w:rPr>
        <w:t>投篮时间为每名运动员2分钟，比赛在两个半场同时开始。运动员在三分线外持球，听信号开始，依次在左侧45度、圈顶90度、右侧45度三个点各投5个球（各投篮点旁由竞委会预先放好球架或球筐及5个球，投篮时选手自取），可采用任何姿势投篮，但球离手前脚不得触及三分线及线内地面。</w:t>
      </w:r>
    </w:p>
    <w:p w:rsidR="00EC2B76" w:rsidRPr="00EC2B76" w:rsidRDefault="00EC2B76"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（3）</w:t>
      </w:r>
      <w:r w:rsidR="005643FB" w:rsidRPr="00EC2B76">
        <w:rPr>
          <w:rFonts w:ascii="宋体" w:eastAsia="宋体" w:hAnsi="宋体" w:hint="eastAsia"/>
          <w:color w:val="000000" w:themeColor="text1"/>
          <w:sz w:val="28"/>
          <w:szCs w:val="28"/>
        </w:rPr>
        <w:t>采用一轮比赛决定名次，以投中数多少判定成绩，多者胜；如投中数相同，则以比赛用时少者获胜。</w:t>
      </w:r>
    </w:p>
    <w:p w:rsidR="00EC2B76" w:rsidRPr="00EC2B76" w:rsidRDefault="00EC2B76"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bCs/>
          <w:color w:val="000000" w:themeColor="text1"/>
          <w:sz w:val="28"/>
          <w:szCs w:val="28"/>
        </w:rPr>
        <w:t>（4）</w:t>
      </w:r>
      <w:r w:rsidR="005643FB" w:rsidRPr="00EC2B76">
        <w:rPr>
          <w:rFonts w:ascii="宋体" w:eastAsia="宋体" w:hAnsi="宋体" w:hint="eastAsia"/>
          <w:bCs/>
          <w:color w:val="000000" w:themeColor="text1"/>
          <w:sz w:val="28"/>
          <w:szCs w:val="28"/>
        </w:rPr>
        <w:t>违反下列任何一条，判</w:t>
      </w:r>
      <w:r w:rsidR="005643FB" w:rsidRPr="00EC2B76">
        <w:rPr>
          <w:rFonts w:ascii="宋体" w:eastAsia="宋体" w:hAnsi="宋体" w:hint="eastAsia"/>
          <w:color w:val="000000" w:themeColor="text1"/>
          <w:sz w:val="28"/>
          <w:szCs w:val="28"/>
        </w:rPr>
        <w:t>投篮无效:</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①每人共投15球，多投少投均判违例。违例次数将在有效投篮成绩中扣除，违例一次，扣一球。</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②球离篮筐后，方可进行下一个球的投篮,违例命中无效。</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shd w:val="clear" w:color="auto" w:fill="FFFFFF"/>
        </w:rPr>
      </w:pPr>
      <w:r w:rsidRPr="00EC2B76">
        <w:rPr>
          <w:rFonts w:ascii="宋体" w:eastAsia="宋体" w:hAnsi="宋体" w:hint="eastAsia"/>
          <w:color w:val="000000" w:themeColor="text1"/>
          <w:sz w:val="28"/>
          <w:szCs w:val="28"/>
        </w:rPr>
        <w:t>③踩踏三分</w:t>
      </w:r>
      <w:r w:rsidRPr="00EC2B76">
        <w:rPr>
          <w:rFonts w:ascii="宋体" w:eastAsia="宋体" w:hAnsi="宋体" w:hint="eastAsia"/>
          <w:color w:val="000000" w:themeColor="text1"/>
          <w:sz w:val="28"/>
          <w:szCs w:val="28"/>
          <w:shd w:val="clear" w:color="auto" w:fill="FFFFFF"/>
        </w:rPr>
        <w:t>线投篮命中无效。</w:t>
      </w:r>
    </w:p>
    <w:p w:rsidR="00EC2B76" w:rsidRPr="00EC2B76" w:rsidRDefault="005643FB" w:rsidP="00EC2B76">
      <w:pPr>
        <w:snapToGrid w:val="0"/>
        <w:spacing w:line="360" w:lineRule="auto"/>
        <w:ind w:firstLineChars="200" w:firstLine="560"/>
        <w:rPr>
          <w:rFonts w:ascii="宋体" w:eastAsia="宋体" w:hAnsi="宋体"/>
          <w:color w:val="000000" w:themeColor="text1"/>
          <w:sz w:val="28"/>
          <w:szCs w:val="28"/>
        </w:rPr>
      </w:pPr>
      <w:r w:rsidRPr="00EC2B76">
        <w:rPr>
          <w:rFonts w:ascii="宋体" w:eastAsia="宋体" w:hAnsi="宋体" w:hint="eastAsia"/>
          <w:color w:val="000000" w:themeColor="text1"/>
          <w:sz w:val="28"/>
          <w:szCs w:val="28"/>
        </w:rPr>
        <w:t>④比赛中，运动员必须自己取球，不得接他人传球投篮。</w:t>
      </w:r>
    </w:p>
    <w:p w:rsidR="00EC2B76" w:rsidRPr="00EC2B76" w:rsidRDefault="005643FB" w:rsidP="00EC2B76">
      <w:pPr>
        <w:snapToGrid w:val="0"/>
        <w:spacing w:line="360" w:lineRule="auto"/>
        <w:ind w:firstLineChars="200" w:firstLine="560"/>
        <w:rPr>
          <w:rFonts w:ascii="黑体" w:eastAsia="黑体" w:hAnsiTheme="minorEastAsia"/>
          <w:color w:val="000000" w:themeColor="text1"/>
          <w:sz w:val="28"/>
          <w:szCs w:val="28"/>
        </w:rPr>
      </w:pPr>
      <w:r w:rsidRPr="00EC2B76">
        <w:rPr>
          <w:rFonts w:ascii="黑体" w:eastAsia="黑体" w:hAnsiTheme="minorEastAsia" w:hint="eastAsia"/>
          <w:color w:val="000000" w:themeColor="text1"/>
          <w:sz w:val="28"/>
          <w:szCs w:val="28"/>
        </w:rPr>
        <w:t>（二）2分钟罚球线投篮赛</w:t>
      </w:r>
    </w:p>
    <w:p w:rsidR="00C1648D" w:rsidRDefault="005643FB" w:rsidP="00EC2B76">
      <w:pPr>
        <w:snapToGrid w:val="0"/>
        <w:spacing w:line="360" w:lineRule="auto"/>
        <w:ind w:firstLineChars="200" w:firstLine="562"/>
        <w:rPr>
          <w:rFonts w:asciiTheme="minorEastAsia" w:hAnsiTheme="minorEastAsia"/>
          <w:b/>
          <w:color w:val="000000" w:themeColor="text1"/>
          <w:sz w:val="28"/>
          <w:szCs w:val="28"/>
        </w:rPr>
      </w:pPr>
      <w:r w:rsidRPr="00EC2B76">
        <w:rPr>
          <w:rFonts w:asciiTheme="minorEastAsia" w:hAnsiTheme="minorEastAsia" w:hint="eastAsia"/>
          <w:b/>
          <w:color w:val="000000" w:themeColor="text1"/>
          <w:sz w:val="28"/>
          <w:szCs w:val="28"/>
        </w:rPr>
        <w:lastRenderedPageBreak/>
        <w:t>1</w:t>
      </w:r>
      <w:r w:rsidR="00051854">
        <w:rPr>
          <w:rFonts w:asciiTheme="minorEastAsia" w:hAnsiTheme="minorEastAsia" w:hint="eastAsia"/>
          <w:b/>
          <w:color w:val="000000" w:themeColor="text1"/>
          <w:sz w:val="28"/>
          <w:szCs w:val="28"/>
        </w:rPr>
        <w:t>．</w:t>
      </w:r>
      <w:r w:rsidRPr="00EC2B76">
        <w:rPr>
          <w:rFonts w:asciiTheme="minorEastAsia" w:hAnsiTheme="minorEastAsia" w:hint="eastAsia"/>
          <w:b/>
          <w:color w:val="000000" w:themeColor="text1"/>
          <w:sz w:val="28"/>
          <w:szCs w:val="28"/>
        </w:rPr>
        <w:t>场地</w:t>
      </w:r>
    </w:p>
    <w:p w:rsidR="00EC2B76" w:rsidRPr="00EC2B76" w:rsidRDefault="005643FB" w:rsidP="00C1648D">
      <w:pPr>
        <w:snapToGrid w:val="0"/>
        <w:spacing w:line="360" w:lineRule="auto"/>
        <w:ind w:firstLineChars="200" w:firstLine="560"/>
        <w:rPr>
          <w:rFonts w:asciiTheme="minorEastAsia" w:hAnsiTheme="minorEastAsia"/>
          <w:color w:val="000000" w:themeColor="text1"/>
          <w:sz w:val="28"/>
          <w:szCs w:val="28"/>
        </w:rPr>
      </w:pPr>
      <w:r w:rsidRPr="00EC2B76">
        <w:rPr>
          <w:rFonts w:asciiTheme="minorEastAsia" w:hAnsiTheme="minorEastAsia" w:hint="eastAsia"/>
          <w:color w:val="000000" w:themeColor="text1"/>
          <w:sz w:val="28"/>
          <w:szCs w:val="28"/>
        </w:rPr>
        <w:t>标准篮球场</w:t>
      </w:r>
    </w:p>
    <w:p w:rsidR="00C1648D" w:rsidRDefault="00EC2B76" w:rsidP="00EC2B76">
      <w:pPr>
        <w:snapToGrid w:val="0"/>
        <w:spacing w:line="360" w:lineRule="auto"/>
        <w:ind w:firstLineChars="200" w:firstLine="562"/>
        <w:rPr>
          <w:rFonts w:asciiTheme="minorEastAsia" w:hAnsiTheme="minorEastAsia"/>
          <w:b/>
          <w:color w:val="000000" w:themeColor="text1"/>
          <w:sz w:val="28"/>
          <w:szCs w:val="28"/>
        </w:rPr>
      </w:pPr>
      <w:r w:rsidRPr="00EC2B76">
        <w:rPr>
          <w:rFonts w:asciiTheme="minorEastAsia" w:hAnsiTheme="minorEastAsia" w:hint="eastAsia"/>
          <w:b/>
          <w:color w:val="000000" w:themeColor="text1"/>
          <w:sz w:val="28"/>
          <w:szCs w:val="28"/>
        </w:rPr>
        <w:t>2、</w:t>
      </w:r>
      <w:r w:rsidR="005643FB" w:rsidRPr="00EC2B76">
        <w:rPr>
          <w:rFonts w:asciiTheme="minorEastAsia" w:hAnsiTheme="minorEastAsia" w:hint="eastAsia"/>
          <w:b/>
          <w:color w:val="000000" w:themeColor="text1"/>
          <w:sz w:val="28"/>
          <w:szCs w:val="28"/>
        </w:rPr>
        <w:t>竞赛项目</w:t>
      </w:r>
    </w:p>
    <w:p w:rsidR="007E1F67" w:rsidRPr="00EC2B76" w:rsidRDefault="005643FB" w:rsidP="00C1648D">
      <w:pPr>
        <w:snapToGrid w:val="0"/>
        <w:spacing w:line="360" w:lineRule="auto"/>
        <w:ind w:firstLineChars="200" w:firstLine="560"/>
        <w:rPr>
          <w:rFonts w:asciiTheme="minorEastAsia" w:hAnsiTheme="minorEastAsia"/>
          <w:color w:val="000000" w:themeColor="text1"/>
          <w:sz w:val="28"/>
          <w:szCs w:val="28"/>
        </w:rPr>
      </w:pPr>
      <w:r w:rsidRPr="00EC2B76">
        <w:rPr>
          <w:rFonts w:asciiTheme="minorEastAsia" w:hAnsiTheme="minorEastAsia" w:hint="eastAsia"/>
          <w:color w:val="000000" w:themeColor="text1"/>
          <w:sz w:val="28"/>
          <w:szCs w:val="28"/>
        </w:rPr>
        <w:t>男、女2分钟罚球线投篮赛</w:t>
      </w:r>
    </w:p>
    <w:p w:rsidR="00C1648D" w:rsidRDefault="005643FB" w:rsidP="00EC2B76">
      <w:pPr>
        <w:pStyle w:val="31"/>
        <w:adjustRightInd w:val="0"/>
        <w:ind w:firstLineChars="200" w:firstLine="562"/>
        <w:rPr>
          <w:rFonts w:asciiTheme="minorEastAsia" w:eastAsiaTheme="minorEastAsia" w:hAnsiTheme="minorEastAsia"/>
          <w:b/>
          <w:color w:val="000000" w:themeColor="text1"/>
          <w:sz w:val="28"/>
          <w:szCs w:val="28"/>
        </w:rPr>
      </w:pPr>
      <w:r w:rsidRPr="00EC2B76">
        <w:rPr>
          <w:rFonts w:asciiTheme="minorEastAsia" w:eastAsiaTheme="minorEastAsia" w:hAnsiTheme="minorEastAsia" w:hint="eastAsia"/>
          <w:b/>
          <w:color w:val="000000" w:themeColor="text1"/>
          <w:sz w:val="28"/>
          <w:szCs w:val="28"/>
        </w:rPr>
        <w:t>3</w:t>
      </w:r>
      <w:r w:rsidR="00051854">
        <w:rPr>
          <w:rFonts w:asciiTheme="minorEastAsia" w:eastAsiaTheme="minorEastAsia" w:hAnsiTheme="minorEastAsia" w:hint="eastAsia"/>
          <w:b/>
          <w:color w:val="000000" w:themeColor="text1"/>
          <w:sz w:val="28"/>
          <w:szCs w:val="28"/>
        </w:rPr>
        <w:t>．</w:t>
      </w:r>
      <w:r w:rsidRPr="00EC2B76">
        <w:rPr>
          <w:rFonts w:asciiTheme="minorEastAsia" w:eastAsiaTheme="minorEastAsia" w:hAnsiTheme="minorEastAsia" w:hint="eastAsia"/>
          <w:b/>
          <w:color w:val="000000" w:themeColor="text1"/>
          <w:sz w:val="28"/>
          <w:szCs w:val="28"/>
        </w:rPr>
        <w:t>比赛器材</w:t>
      </w:r>
    </w:p>
    <w:p w:rsidR="00EC2B76" w:rsidRPr="00EC2B76" w:rsidRDefault="005643FB" w:rsidP="00C1648D">
      <w:pPr>
        <w:pStyle w:val="31"/>
        <w:adjustRightInd w:val="0"/>
        <w:ind w:firstLineChars="200" w:firstLine="560"/>
        <w:rPr>
          <w:rFonts w:asciiTheme="minorEastAsia" w:eastAsiaTheme="minorEastAsia" w:hAnsiTheme="minorEastAsia"/>
          <w:color w:val="000000" w:themeColor="text1"/>
          <w:sz w:val="28"/>
          <w:szCs w:val="28"/>
        </w:rPr>
      </w:pPr>
      <w:r w:rsidRPr="00EC2B76">
        <w:rPr>
          <w:rFonts w:asciiTheme="minorEastAsia" w:eastAsiaTheme="minorEastAsia" w:hAnsiTheme="minorEastAsia" w:hint="eastAsia"/>
          <w:color w:val="000000" w:themeColor="text1"/>
          <w:sz w:val="28"/>
          <w:szCs w:val="28"/>
        </w:rPr>
        <w:t>篮球（7#）20个，篮筐2个，秒表2块，记分牌2个。</w:t>
      </w:r>
    </w:p>
    <w:p w:rsidR="00EC2B76" w:rsidRPr="00EC2B76" w:rsidRDefault="005643FB" w:rsidP="00EC2B76">
      <w:pPr>
        <w:pStyle w:val="31"/>
        <w:adjustRightInd w:val="0"/>
        <w:ind w:firstLineChars="200" w:firstLine="562"/>
        <w:rPr>
          <w:rFonts w:asciiTheme="minorEastAsia" w:eastAsiaTheme="minorEastAsia" w:hAnsiTheme="minorEastAsia"/>
          <w:b/>
          <w:color w:val="000000" w:themeColor="text1"/>
          <w:sz w:val="28"/>
          <w:szCs w:val="28"/>
        </w:rPr>
      </w:pPr>
      <w:r w:rsidRPr="00EC2B76">
        <w:rPr>
          <w:rFonts w:asciiTheme="minorEastAsia" w:eastAsiaTheme="minorEastAsia" w:hAnsiTheme="minorEastAsia" w:hint="eastAsia"/>
          <w:b/>
          <w:color w:val="000000" w:themeColor="text1"/>
          <w:sz w:val="28"/>
          <w:szCs w:val="28"/>
        </w:rPr>
        <w:t>4</w:t>
      </w:r>
      <w:r w:rsidR="00051854">
        <w:rPr>
          <w:rFonts w:asciiTheme="minorEastAsia" w:eastAsiaTheme="minorEastAsia" w:hAnsiTheme="minorEastAsia" w:hint="eastAsia"/>
          <w:b/>
          <w:color w:val="000000" w:themeColor="text1"/>
          <w:sz w:val="28"/>
          <w:szCs w:val="28"/>
        </w:rPr>
        <w:t>．</w:t>
      </w:r>
      <w:r w:rsidRPr="00EC2B76">
        <w:rPr>
          <w:rFonts w:asciiTheme="minorEastAsia" w:eastAsiaTheme="minorEastAsia" w:hAnsiTheme="minorEastAsia" w:hint="eastAsia"/>
          <w:b/>
          <w:color w:val="000000" w:themeColor="text1"/>
          <w:sz w:val="28"/>
          <w:szCs w:val="28"/>
        </w:rPr>
        <w:t>竞赛办法</w:t>
      </w:r>
    </w:p>
    <w:p w:rsidR="00EC2B76" w:rsidRPr="00EC2B76" w:rsidRDefault="00EC2B76" w:rsidP="00EC2B76">
      <w:pPr>
        <w:pStyle w:val="31"/>
        <w:adjustRightInd w:val="0"/>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sidR="005643FB" w:rsidRPr="00EC2B76">
        <w:rPr>
          <w:rFonts w:asciiTheme="minorEastAsia" w:eastAsiaTheme="minorEastAsia" w:hAnsiTheme="minorEastAsia" w:hint="eastAsia"/>
          <w:color w:val="000000" w:themeColor="text1"/>
          <w:sz w:val="28"/>
          <w:szCs w:val="28"/>
        </w:rPr>
        <w:t>由竞委会抽签确定投篮顺序。</w:t>
      </w:r>
    </w:p>
    <w:p w:rsidR="00EC2B76" w:rsidRPr="00EC2B76" w:rsidRDefault="00EC2B76" w:rsidP="00EC2B76">
      <w:pPr>
        <w:pStyle w:val="31"/>
        <w:adjustRightInd w:val="0"/>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005643FB" w:rsidRPr="00EC2B76">
        <w:rPr>
          <w:rFonts w:asciiTheme="minorEastAsia" w:eastAsiaTheme="minorEastAsia" w:hAnsiTheme="minorEastAsia" w:hint="eastAsia"/>
          <w:color w:val="000000" w:themeColor="text1"/>
          <w:sz w:val="28"/>
          <w:szCs w:val="28"/>
        </w:rPr>
        <w:t>投篮时间每名运动员为2分钟，比赛在两个半场同时开赛。运动员站在罚球线外持球听信号开始（由竞委会预先将20个球分别放在两个投篮点旁的球架或球筐内），可采用任何姿势投篮10个，但球离手前脚不得触及罚球线及线内地面。</w:t>
      </w:r>
    </w:p>
    <w:p w:rsidR="00EC2B76" w:rsidRPr="00EC2B76" w:rsidRDefault="00EC2B76" w:rsidP="00EC2B76">
      <w:pPr>
        <w:pStyle w:val="31"/>
        <w:adjustRightInd w:val="0"/>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sidR="005643FB" w:rsidRPr="00EC2B76">
        <w:rPr>
          <w:rFonts w:asciiTheme="minorEastAsia" w:eastAsiaTheme="minorEastAsia" w:hAnsiTheme="minorEastAsia" w:hint="eastAsia"/>
          <w:color w:val="000000" w:themeColor="text1"/>
          <w:sz w:val="28"/>
          <w:szCs w:val="28"/>
        </w:rPr>
        <w:t>采用一轮比赛决定名次，以投中数多少判定成绩，多者胜；如投中数相同，则以比赛投篮次数多者获胜。</w:t>
      </w:r>
    </w:p>
    <w:p w:rsidR="00EC2B76" w:rsidRPr="00EC2B76" w:rsidRDefault="00EC2B76" w:rsidP="00EC2B76">
      <w:pPr>
        <w:pStyle w:val="31"/>
        <w:adjustRightInd w:val="0"/>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bCs/>
          <w:color w:val="000000" w:themeColor="text1"/>
          <w:sz w:val="28"/>
          <w:szCs w:val="28"/>
        </w:rPr>
        <w:t>（4）</w:t>
      </w:r>
      <w:r w:rsidR="005643FB" w:rsidRPr="00EC2B76">
        <w:rPr>
          <w:rFonts w:asciiTheme="minorEastAsia" w:eastAsiaTheme="minorEastAsia" w:hAnsiTheme="minorEastAsia" w:hint="eastAsia"/>
          <w:bCs/>
          <w:color w:val="000000" w:themeColor="text1"/>
          <w:sz w:val="28"/>
          <w:szCs w:val="28"/>
        </w:rPr>
        <w:t>违反下列任何一条，判</w:t>
      </w:r>
      <w:r w:rsidR="005643FB" w:rsidRPr="00EC2B76">
        <w:rPr>
          <w:rFonts w:asciiTheme="minorEastAsia" w:eastAsiaTheme="minorEastAsia" w:hAnsiTheme="minorEastAsia" w:hint="eastAsia"/>
          <w:color w:val="000000" w:themeColor="text1"/>
          <w:sz w:val="28"/>
          <w:szCs w:val="28"/>
        </w:rPr>
        <w:t>投篮无效:</w:t>
      </w:r>
    </w:p>
    <w:p w:rsidR="00EC2B76" w:rsidRPr="00EC2B76" w:rsidRDefault="005643FB" w:rsidP="00EC2B76">
      <w:pPr>
        <w:pStyle w:val="31"/>
        <w:adjustRightInd w:val="0"/>
        <w:ind w:firstLineChars="200" w:firstLine="560"/>
        <w:rPr>
          <w:rFonts w:asciiTheme="minorEastAsia" w:eastAsiaTheme="minorEastAsia" w:hAnsiTheme="minorEastAsia"/>
          <w:color w:val="000000" w:themeColor="text1"/>
          <w:sz w:val="28"/>
          <w:szCs w:val="28"/>
          <w:shd w:val="clear" w:color="auto" w:fill="FFFFFF"/>
        </w:rPr>
      </w:pPr>
      <w:r w:rsidRPr="00EC2B76">
        <w:rPr>
          <w:rFonts w:asciiTheme="minorEastAsia" w:eastAsiaTheme="minorEastAsia" w:hAnsiTheme="minorEastAsia" w:hint="eastAsia"/>
          <w:color w:val="000000" w:themeColor="text1"/>
          <w:sz w:val="28"/>
          <w:szCs w:val="28"/>
        </w:rPr>
        <w:t>①踩踏罚球</w:t>
      </w:r>
      <w:r w:rsidRPr="00EC2B76">
        <w:rPr>
          <w:rFonts w:asciiTheme="minorEastAsia" w:eastAsiaTheme="minorEastAsia" w:hAnsiTheme="minorEastAsia" w:hint="eastAsia"/>
          <w:color w:val="000000" w:themeColor="text1"/>
          <w:sz w:val="28"/>
          <w:szCs w:val="28"/>
          <w:shd w:val="clear" w:color="auto" w:fill="FFFFFF"/>
        </w:rPr>
        <w:t>线投篮命中无效。</w:t>
      </w:r>
    </w:p>
    <w:p w:rsidR="00EC2B76" w:rsidRPr="00EC2B76" w:rsidRDefault="005643FB" w:rsidP="00EC2B76">
      <w:pPr>
        <w:pStyle w:val="31"/>
        <w:adjustRightInd w:val="0"/>
        <w:ind w:firstLineChars="200" w:firstLine="560"/>
        <w:rPr>
          <w:rFonts w:asciiTheme="minorEastAsia" w:eastAsiaTheme="minorEastAsia" w:hAnsiTheme="minorEastAsia"/>
          <w:color w:val="000000" w:themeColor="text1"/>
          <w:sz w:val="28"/>
          <w:szCs w:val="28"/>
        </w:rPr>
      </w:pPr>
      <w:r w:rsidRPr="00EC2B76">
        <w:rPr>
          <w:rFonts w:asciiTheme="minorEastAsia" w:eastAsiaTheme="minorEastAsia" w:hAnsiTheme="minorEastAsia" w:hint="eastAsia"/>
          <w:color w:val="000000" w:themeColor="text1"/>
          <w:sz w:val="28"/>
          <w:szCs w:val="28"/>
          <w:shd w:val="clear" w:color="auto" w:fill="FFFFFF"/>
        </w:rPr>
        <w:t>②</w:t>
      </w:r>
      <w:r w:rsidRPr="00EC2B76">
        <w:rPr>
          <w:rFonts w:asciiTheme="minorEastAsia" w:eastAsiaTheme="minorEastAsia" w:hAnsiTheme="minorEastAsia" w:hint="eastAsia"/>
          <w:color w:val="000000" w:themeColor="text1"/>
          <w:sz w:val="28"/>
          <w:szCs w:val="28"/>
        </w:rPr>
        <w:t>比赛中，运动员必须自己取球，不得接他人传球投篮。</w:t>
      </w:r>
    </w:p>
    <w:p w:rsidR="007E1F67" w:rsidRPr="00EC2B76" w:rsidRDefault="005643FB" w:rsidP="00EC2B76">
      <w:pPr>
        <w:pStyle w:val="31"/>
        <w:adjustRightInd w:val="0"/>
        <w:ind w:firstLineChars="200" w:firstLine="560"/>
        <w:rPr>
          <w:rFonts w:asciiTheme="minorEastAsia" w:eastAsiaTheme="minorEastAsia" w:hAnsiTheme="minorEastAsia"/>
          <w:color w:val="000000" w:themeColor="text1"/>
          <w:sz w:val="28"/>
          <w:szCs w:val="28"/>
        </w:rPr>
      </w:pPr>
      <w:r w:rsidRPr="00EC2B76">
        <w:rPr>
          <w:rFonts w:asciiTheme="minorEastAsia" w:eastAsiaTheme="minorEastAsia" w:hAnsiTheme="minorEastAsia" w:hint="eastAsia"/>
          <w:color w:val="000000" w:themeColor="text1"/>
          <w:sz w:val="28"/>
          <w:szCs w:val="28"/>
        </w:rPr>
        <w:t>③球离篮筐后，方可进行下一个球的投篮,违例命中无效。</w:t>
      </w:r>
    </w:p>
    <w:p w:rsidR="007E1F67" w:rsidRDefault="007E1F67" w:rsidP="00EC2B76">
      <w:pPr>
        <w:snapToGrid w:val="0"/>
        <w:spacing w:line="360" w:lineRule="auto"/>
        <w:ind w:firstLineChars="200" w:firstLine="640"/>
        <w:rPr>
          <w:rFonts w:ascii="仿宋_GB2312" w:eastAsia="仿宋_GB2312" w:hAnsi="宋体"/>
          <w:color w:val="000000" w:themeColor="text1"/>
          <w:sz w:val="32"/>
          <w:szCs w:val="32"/>
        </w:rPr>
      </w:pPr>
    </w:p>
    <w:p w:rsidR="007E1F67" w:rsidRDefault="005643FB">
      <w:pPr>
        <w:ind w:firstLineChars="897" w:firstLine="2702"/>
        <w:rPr>
          <w:rFonts w:ascii="黑体" w:eastAsia="黑体"/>
          <w:color w:val="000000" w:themeColor="text1"/>
          <w:sz w:val="30"/>
          <w:szCs w:val="30"/>
        </w:rPr>
      </w:pPr>
      <w:r>
        <w:rPr>
          <w:rFonts w:ascii="黑体" w:eastAsia="黑体" w:hAnsi="宋体" w:hint="eastAsia"/>
          <w:b/>
          <w:color w:val="000000" w:themeColor="text1"/>
          <w:sz w:val="30"/>
          <w:szCs w:val="30"/>
        </w:rPr>
        <w:t>七、</w:t>
      </w:r>
      <w:r>
        <w:rPr>
          <w:rFonts w:ascii="黑体" w:eastAsia="黑体" w:hint="eastAsia"/>
          <w:color w:val="000000" w:themeColor="text1"/>
          <w:sz w:val="30"/>
          <w:szCs w:val="30"/>
        </w:rPr>
        <w:t>踢毽竞赛规则</w:t>
      </w:r>
    </w:p>
    <w:p w:rsidR="007E1F67" w:rsidRDefault="007E1F67">
      <w:pPr>
        <w:ind w:firstLineChars="747" w:firstLine="2092"/>
        <w:rPr>
          <w:rFonts w:ascii="黑体" w:eastAsia="黑体" w:hAnsi="宋体"/>
          <w:color w:val="000000" w:themeColor="text1"/>
          <w:sz w:val="28"/>
          <w:szCs w:val="28"/>
        </w:rPr>
      </w:pPr>
    </w:p>
    <w:p w:rsidR="007E1F67" w:rsidRPr="00C1648D" w:rsidRDefault="005643FB" w:rsidP="00C1648D">
      <w:pPr>
        <w:snapToGrid w:val="0"/>
        <w:spacing w:line="360" w:lineRule="auto"/>
        <w:ind w:firstLineChars="152" w:firstLine="427"/>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（一）比赛场地</w:t>
      </w:r>
    </w:p>
    <w:p w:rsidR="007E1F67" w:rsidRDefault="005643FB">
      <w:pPr>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1．计数赛比赛场地为3米×3米平面场地。</w:t>
      </w:r>
    </w:p>
    <w:p w:rsidR="007E1F67" w:rsidRDefault="005643FB">
      <w:pPr>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2．场地要求：地面整洁，四周无障碍区至少2米。</w:t>
      </w:r>
    </w:p>
    <w:p w:rsidR="007E1F67" w:rsidRDefault="005643FB">
      <w:pPr>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2．在参赛者比赛同时，教练员及其他人员应在指定区域内就座。</w:t>
      </w:r>
    </w:p>
    <w:p w:rsidR="007E1F67" w:rsidRPr="00C1648D" w:rsidRDefault="005643FB" w:rsidP="00C1648D">
      <w:pPr>
        <w:snapToGrid w:val="0"/>
        <w:spacing w:line="360" w:lineRule="auto"/>
        <w:ind w:firstLineChars="152" w:firstLine="427"/>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（二）竞赛项目</w:t>
      </w:r>
    </w:p>
    <w:p w:rsidR="007E1F67" w:rsidRDefault="005643FB">
      <w:pPr>
        <w:snapToGrid w:val="0"/>
        <w:spacing w:line="360" w:lineRule="auto"/>
        <w:ind w:firstLineChars="152" w:firstLine="42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男、女1分钟计数赛</w:t>
      </w:r>
    </w:p>
    <w:p w:rsidR="007E1F67" w:rsidRPr="00C1648D" w:rsidRDefault="005643FB" w:rsidP="00C1648D">
      <w:pPr>
        <w:snapToGrid w:val="0"/>
        <w:spacing w:line="360" w:lineRule="auto"/>
        <w:ind w:firstLineChars="152" w:firstLine="427"/>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（三）比赛器材</w:t>
      </w:r>
    </w:p>
    <w:p w:rsidR="007E1F67" w:rsidRDefault="005643FB">
      <w:pPr>
        <w:snapToGrid w:val="0"/>
        <w:spacing w:line="360" w:lineRule="auto"/>
        <w:ind w:firstLineChars="252" w:firstLine="70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毽</w:t>
      </w:r>
      <w:r w:rsidR="00051854">
        <w:rPr>
          <w:rFonts w:asciiTheme="minorEastAsia" w:hAnsiTheme="minorEastAsia" w:hint="eastAsia"/>
          <w:color w:val="000000" w:themeColor="text1"/>
          <w:sz w:val="28"/>
          <w:szCs w:val="28"/>
        </w:rPr>
        <w:t>子</w:t>
      </w:r>
      <w:r>
        <w:rPr>
          <w:rFonts w:asciiTheme="minorEastAsia" w:hAnsiTheme="minorEastAsia" w:hint="eastAsia"/>
          <w:color w:val="000000" w:themeColor="text1"/>
          <w:sz w:val="28"/>
          <w:szCs w:val="28"/>
        </w:rPr>
        <w:t>（由大会统一提供）。</w:t>
      </w:r>
    </w:p>
    <w:p w:rsidR="007E1F67" w:rsidRPr="00C1648D" w:rsidRDefault="005643FB" w:rsidP="00C1648D">
      <w:pPr>
        <w:snapToGrid w:val="0"/>
        <w:spacing w:line="360" w:lineRule="auto"/>
        <w:ind w:firstLineChars="152" w:firstLine="427"/>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（四）竞赛办法</w:t>
      </w:r>
    </w:p>
    <w:p w:rsidR="007E1F67" w:rsidRDefault="005643FB">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1．运动员持毽站在规定的比赛场地，鸣比赛开始信号后，开始踢毽，在1分钟内，使用大会指定的基本技术动作，连贯完成尽可能多的踢毽次数。</w:t>
      </w:r>
    </w:p>
    <w:p w:rsidR="007E1F67" w:rsidRDefault="005643FB">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2．基本技术包括：脚内侧踢毽、膝上触踢毽、脚背踢毽、脚外侧踢毽（运动员可采用以上任何几种姿势同时完成，以脚踢起毽子计为一次）。</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3．违反下列规定，视其违例，取消成绩：</w:t>
      </w:r>
    </w:p>
    <w:p w:rsidR="00C1648D" w:rsidRDefault="00C1648D"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005643FB">
        <w:rPr>
          <w:rFonts w:asciiTheme="minorEastAsia" w:hAnsiTheme="minorEastAsia" w:hint="eastAsia"/>
          <w:color w:val="000000" w:themeColor="text1"/>
          <w:sz w:val="28"/>
          <w:szCs w:val="28"/>
        </w:rPr>
        <w:t>未在“开始”口令下达前出现踢毽或抛毽的视为抢踢，在总成绩中扣除1次，连续4次抢踢者取消该参赛者比赛资格。</w:t>
      </w:r>
    </w:p>
    <w:p w:rsidR="00C1648D" w:rsidRDefault="00C1648D"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005643FB">
        <w:rPr>
          <w:rFonts w:asciiTheme="minorEastAsia" w:hAnsiTheme="minorEastAsia" w:hint="eastAsia"/>
          <w:color w:val="000000" w:themeColor="text1"/>
          <w:sz w:val="28"/>
          <w:szCs w:val="28"/>
        </w:rPr>
        <w:t>比赛中，毽落地、参赛者踩线或出界，裁判员对落地、场外的踢毽不予计数。</w:t>
      </w:r>
    </w:p>
    <w:p w:rsidR="00C1648D" w:rsidRDefault="00C1648D"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w:t>
      </w:r>
      <w:r w:rsidR="005643FB">
        <w:rPr>
          <w:rFonts w:asciiTheme="minorEastAsia" w:hAnsiTheme="minorEastAsia" w:hint="eastAsia"/>
          <w:color w:val="000000" w:themeColor="text1"/>
          <w:sz w:val="28"/>
          <w:szCs w:val="28"/>
        </w:rPr>
        <w:t>在比赛中，由于参者自身原因终止比赛，则其成绩无效。</w:t>
      </w:r>
    </w:p>
    <w:p w:rsidR="00C1648D" w:rsidRDefault="00C1648D"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sidR="005643FB" w:rsidRPr="000D3D4B">
        <w:rPr>
          <w:rFonts w:asciiTheme="minorEastAsia" w:hAnsiTheme="minorEastAsia" w:hint="eastAsia"/>
          <w:color w:val="000000" w:themeColor="text1"/>
          <w:sz w:val="28"/>
          <w:szCs w:val="28"/>
        </w:rPr>
        <w:t>1分钟内次数多者获胜，次数相同失误少者列前，再相同违例少者列前。</w:t>
      </w:r>
    </w:p>
    <w:p w:rsidR="00C1648D" w:rsidRDefault="00C1648D" w:rsidP="00C1648D">
      <w:pPr>
        <w:snapToGrid w:val="0"/>
        <w:spacing w:line="360" w:lineRule="auto"/>
        <w:ind w:firstLineChars="202" w:firstLine="568"/>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（五）</w:t>
      </w:r>
      <w:r w:rsidR="005643FB" w:rsidRPr="00C1648D">
        <w:rPr>
          <w:rFonts w:asciiTheme="minorEastAsia" w:hAnsiTheme="minorEastAsia" w:hint="eastAsia"/>
          <w:b/>
          <w:color w:val="000000" w:themeColor="text1"/>
          <w:sz w:val="28"/>
          <w:szCs w:val="28"/>
        </w:rPr>
        <w:t>比赛服装</w:t>
      </w:r>
    </w:p>
    <w:p w:rsidR="00C1648D" w:rsidRDefault="00C1648D"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005643FB">
        <w:rPr>
          <w:rFonts w:asciiTheme="minorEastAsia" w:hAnsiTheme="minorEastAsia" w:hint="eastAsia"/>
          <w:color w:val="000000" w:themeColor="text1"/>
          <w:sz w:val="28"/>
          <w:szCs w:val="28"/>
        </w:rPr>
        <w:t>运动员须穿软底运动鞋参赛。</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2</w:t>
      </w:r>
      <w:r w:rsidR="00C1648D">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比赛服装上不得带有不文雅或与本项运动不符的图案。</w:t>
      </w:r>
    </w:p>
    <w:p w:rsidR="00C1648D" w:rsidRDefault="00C1648D" w:rsidP="00C1648D">
      <w:pPr>
        <w:snapToGrid w:val="0"/>
        <w:spacing w:line="360" w:lineRule="auto"/>
        <w:jc w:val="center"/>
        <w:rPr>
          <w:rFonts w:ascii="黑体" w:eastAsia="黑体" w:hAnsi="黑体"/>
          <w:color w:val="000000" w:themeColor="text1"/>
          <w:sz w:val="30"/>
          <w:szCs w:val="30"/>
        </w:rPr>
      </w:pPr>
    </w:p>
    <w:p w:rsidR="007E1F67" w:rsidRDefault="005643FB" w:rsidP="00C1648D">
      <w:pPr>
        <w:snapToGrid w:val="0"/>
        <w:spacing w:line="360" w:lineRule="auto"/>
        <w:jc w:val="center"/>
        <w:rPr>
          <w:rFonts w:ascii="黑体" w:eastAsia="黑体" w:hAnsi="黑体"/>
          <w:color w:val="000000" w:themeColor="text1"/>
          <w:sz w:val="30"/>
          <w:szCs w:val="30"/>
        </w:rPr>
      </w:pPr>
      <w:r>
        <w:rPr>
          <w:rFonts w:ascii="黑体" w:eastAsia="黑体" w:hAnsi="黑体" w:hint="eastAsia"/>
          <w:color w:val="000000" w:themeColor="text1"/>
          <w:sz w:val="30"/>
          <w:szCs w:val="30"/>
        </w:rPr>
        <w:t>八、</w:t>
      </w:r>
      <w:r>
        <w:rPr>
          <w:rFonts w:ascii="黑体" w:eastAsia="黑体" w:hAnsi="黑体"/>
          <w:color w:val="000000" w:themeColor="text1"/>
          <w:sz w:val="30"/>
          <w:szCs w:val="30"/>
        </w:rPr>
        <w:t>投飞镖</w:t>
      </w:r>
      <w:r>
        <w:rPr>
          <w:rFonts w:ascii="黑体" w:eastAsia="黑体" w:hAnsi="黑体" w:hint="eastAsia"/>
          <w:color w:val="000000" w:themeColor="text1"/>
          <w:sz w:val="30"/>
          <w:szCs w:val="30"/>
        </w:rPr>
        <w:t>竞</w:t>
      </w:r>
      <w:r>
        <w:rPr>
          <w:rFonts w:ascii="黑体" w:eastAsia="黑体" w:hAnsi="黑体"/>
          <w:color w:val="000000" w:themeColor="text1"/>
          <w:sz w:val="30"/>
          <w:szCs w:val="30"/>
        </w:rPr>
        <w:t>赛规则</w:t>
      </w:r>
    </w:p>
    <w:p w:rsidR="00C1648D" w:rsidRDefault="00C1648D" w:rsidP="00C1648D">
      <w:pPr>
        <w:snapToGrid w:val="0"/>
        <w:spacing w:line="360" w:lineRule="auto"/>
        <w:jc w:val="center"/>
        <w:rPr>
          <w:rFonts w:ascii="黑体" w:eastAsia="黑体" w:hAnsi="宋体"/>
          <w:color w:val="000000" w:themeColor="text1"/>
          <w:sz w:val="28"/>
          <w:szCs w:val="28"/>
        </w:rPr>
      </w:pPr>
    </w:p>
    <w:p w:rsidR="007E1F67" w:rsidRPr="00C1648D" w:rsidRDefault="005643FB" w:rsidP="00C1648D">
      <w:pPr>
        <w:snapToGrid w:val="0"/>
        <w:spacing w:line="360" w:lineRule="auto"/>
        <w:ind w:firstLineChars="202" w:firstLine="568"/>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（一）比赛场地</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1．场地要求：飞镖比赛的场地设置在室内。</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2．投镖区地面应保持清洁平坦、无障碍物，木质或胶皮防滑地面。</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3．镖盘悬挂高度</w:t>
      </w:r>
      <w:r w:rsidR="00C1648D">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从内中心圆中心点到地面的垂直高度为1.73米。镖盘整体应垂直于地面。</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4．投镖距离</w:t>
      </w:r>
      <w:r w:rsidR="00C1648D">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从镖盘正面中心点到地面垂直线顶点至投镖线与镖盘面平行的正中心点距离为2.44米。</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5．投镖线</w:t>
      </w:r>
      <w:r w:rsidR="00C1648D">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投镖线（彩色胶带），与镖盘正面平行。</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6．各投镖区之间的距离以两个镖盘对应一侧之间的距离为准，此距离应不少于2米。</w:t>
      </w:r>
    </w:p>
    <w:p w:rsidR="00C1648D" w:rsidRPr="00C1648D" w:rsidRDefault="005643FB" w:rsidP="00C1648D">
      <w:pPr>
        <w:snapToGrid w:val="0"/>
        <w:spacing w:line="360" w:lineRule="auto"/>
        <w:ind w:firstLineChars="202" w:firstLine="568"/>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（二）竞赛项目</w:t>
      </w:r>
    </w:p>
    <w:p w:rsidR="00C1648D" w:rsidRDefault="00235B59"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男、女个人</w:t>
      </w:r>
      <w:r w:rsidR="005643FB">
        <w:rPr>
          <w:rFonts w:asciiTheme="minorEastAsia" w:hAnsiTheme="minorEastAsia" w:hint="eastAsia"/>
          <w:color w:val="000000" w:themeColor="text1"/>
          <w:sz w:val="28"/>
          <w:szCs w:val="28"/>
        </w:rPr>
        <w:t>投镖赛</w:t>
      </w:r>
    </w:p>
    <w:p w:rsidR="00C1648D" w:rsidRPr="00C1648D" w:rsidRDefault="005643FB" w:rsidP="00C1648D">
      <w:pPr>
        <w:snapToGrid w:val="0"/>
        <w:spacing w:line="360" w:lineRule="auto"/>
        <w:ind w:firstLineChars="202" w:firstLine="568"/>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（三）比赛器材</w:t>
      </w:r>
    </w:p>
    <w:p w:rsidR="00C1648D"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18寸同心圆飞镖盘2个，飞镖20个。</w:t>
      </w:r>
    </w:p>
    <w:p w:rsidR="00C1648D" w:rsidRPr="00C1648D" w:rsidRDefault="005643FB" w:rsidP="00C1648D">
      <w:pPr>
        <w:snapToGrid w:val="0"/>
        <w:spacing w:line="360" w:lineRule="auto"/>
        <w:ind w:firstLineChars="202" w:firstLine="568"/>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（四）竞赛办法</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1．比赛分两个场地同时开始比赛，运动员站在规定的比赛场地，鸣比赛开始信号后，开始投镖。</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shd w:val="clear" w:color="auto" w:fill="FFFFFF"/>
        </w:rPr>
      </w:pPr>
      <w:r>
        <w:rPr>
          <w:rFonts w:asciiTheme="minorEastAsia" w:hAnsiTheme="minorEastAsia" w:hint="eastAsia"/>
          <w:color w:val="000000" w:themeColor="text1"/>
          <w:sz w:val="28"/>
          <w:szCs w:val="28"/>
        </w:rPr>
        <w:t>2．</w:t>
      </w:r>
      <w:r>
        <w:rPr>
          <w:rFonts w:asciiTheme="minorEastAsia" w:hAnsiTheme="minorEastAsia" w:hint="eastAsia"/>
          <w:color w:val="000000" w:themeColor="text1"/>
          <w:sz w:val="28"/>
          <w:szCs w:val="28"/>
          <w:shd w:val="clear" w:color="auto" w:fill="FFFFFF"/>
        </w:rPr>
        <w:t>飞镖标盘上共有 10 环，中心为 10 环，向外依次递减，参</w:t>
      </w:r>
      <w:r>
        <w:rPr>
          <w:rFonts w:asciiTheme="minorEastAsia" w:hAnsiTheme="minorEastAsia" w:hint="eastAsia"/>
          <w:color w:val="000000" w:themeColor="text1"/>
          <w:sz w:val="28"/>
          <w:szCs w:val="28"/>
          <w:shd w:val="clear" w:color="auto" w:fill="FFFFFF"/>
        </w:rPr>
        <w:lastRenderedPageBreak/>
        <w:t>赛选手不分男女， 每位选手投掷10镖，投中中心 10 环为 100 分，投中 9 环为 90 分，投中 8 环为 80 分……，按得分高低进行排名，最终决出名次。限时2分钟，超时违例不计成绩。</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 xml:space="preserve">3．比赛时每位选手投掷 10镖，选手必须在不借助其他任何设备的情况下用手投掷飞镖。 </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4．选手在投镖过程中双脚不准同时离地，如双脚同时离地，则为犯规，此镖不计分数。</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 xml:space="preserve">5．选手在每轮投镖过程中，双脚不能以任何方式踩踏或超越投镖线，如踩踏投镖线，此镖不计分数，不得重投；如超越投镖线，则表示此轮末投出的镖为弃权镖，不得再投；只记录投出有效镖的所得分数。 </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shd w:val="clear" w:color="auto" w:fill="FFFFFF"/>
        </w:rPr>
      </w:pPr>
      <w:r>
        <w:rPr>
          <w:rFonts w:asciiTheme="minorEastAsia" w:hAnsiTheme="minorEastAsia" w:hint="eastAsia"/>
          <w:color w:val="000000" w:themeColor="text1"/>
          <w:sz w:val="28"/>
          <w:szCs w:val="28"/>
          <w:shd w:val="clear" w:color="auto" w:fill="FFFFFF"/>
        </w:rPr>
        <w:t>6．当选手站在投镖线，手持飞镖的镖羽举至约与眉平行部位时即为投镖开始， 在此时间以后飞镖无论以任何形式脱离投镖的手，即视为投出，此镖不得重投。</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shd w:val="clear" w:color="auto" w:fill="FFFFFF"/>
        </w:rPr>
        <w:t>7．飞镖被镖靶弹回、坠落地面时，此镖不得重投，该镖不计分数。</w:t>
      </w:r>
    </w:p>
    <w:p w:rsidR="007E1F67" w:rsidRPr="00C1648D" w:rsidRDefault="005643FB" w:rsidP="00C1648D">
      <w:pPr>
        <w:snapToGrid w:val="0"/>
        <w:spacing w:line="360" w:lineRule="auto"/>
        <w:ind w:firstLineChars="202" w:firstLine="568"/>
        <w:rPr>
          <w:rFonts w:asciiTheme="minorEastAsia" w:hAnsiTheme="minorEastAsia"/>
          <w:b/>
          <w:color w:val="000000" w:themeColor="text1"/>
          <w:sz w:val="28"/>
          <w:szCs w:val="28"/>
        </w:rPr>
      </w:pPr>
      <w:r w:rsidRPr="00C1648D">
        <w:rPr>
          <w:rFonts w:asciiTheme="minorEastAsia" w:hAnsiTheme="minorEastAsia" w:hint="eastAsia"/>
          <w:b/>
          <w:color w:val="000000" w:themeColor="text1"/>
          <w:sz w:val="28"/>
          <w:szCs w:val="28"/>
        </w:rPr>
        <w:t>（五）比赛服装</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1．运动员须穿软底运动鞋参赛。</w:t>
      </w:r>
    </w:p>
    <w:p w:rsidR="007E1F67" w:rsidRDefault="005643FB" w:rsidP="00C1648D">
      <w:pPr>
        <w:snapToGrid w:val="0"/>
        <w:spacing w:line="360" w:lineRule="auto"/>
        <w:ind w:firstLineChars="202" w:firstLine="56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2．比赛服装上不得带有不文雅或与本项运动不符的图案。</w:t>
      </w:r>
    </w:p>
    <w:p w:rsidR="00C1648D" w:rsidRDefault="00C1648D">
      <w:pPr>
        <w:widowControl/>
        <w:jc w:val="left"/>
        <w:rPr>
          <w:rFonts w:ascii="黑体" w:eastAsia="黑体"/>
          <w:sz w:val="32"/>
          <w:szCs w:val="32"/>
        </w:rPr>
      </w:pPr>
      <w:r>
        <w:rPr>
          <w:rFonts w:ascii="黑体" w:eastAsia="黑体"/>
          <w:sz w:val="32"/>
          <w:szCs w:val="32"/>
        </w:rPr>
        <w:br w:type="page"/>
      </w:r>
    </w:p>
    <w:p w:rsidR="00C1648D" w:rsidRDefault="005643FB">
      <w:pPr>
        <w:jc w:val="center"/>
        <w:rPr>
          <w:rFonts w:ascii="黑体" w:eastAsia="黑体" w:hAnsiTheme="majorEastAsia"/>
          <w:bCs/>
          <w:sz w:val="30"/>
          <w:szCs w:val="30"/>
        </w:rPr>
      </w:pPr>
      <w:r w:rsidRPr="00C1648D">
        <w:rPr>
          <w:rFonts w:ascii="黑体" w:eastAsia="黑体" w:hAnsiTheme="majorEastAsia" w:hint="eastAsia"/>
          <w:bCs/>
          <w:sz w:val="30"/>
          <w:szCs w:val="30"/>
        </w:rPr>
        <w:lastRenderedPageBreak/>
        <w:t>九、“清除害虫保丰收”</w:t>
      </w:r>
    </w:p>
    <w:p w:rsidR="007E1F67" w:rsidRPr="00C1648D" w:rsidRDefault="005643FB">
      <w:pPr>
        <w:jc w:val="center"/>
        <w:rPr>
          <w:rFonts w:ascii="黑体" w:eastAsia="黑体" w:hAnsiTheme="majorEastAsia"/>
          <w:sz w:val="30"/>
          <w:szCs w:val="30"/>
        </w:rPr>
      </w:pPr>
      <w:r w:rsidRPr="00C1648D">
        <w:rPr>
          <w:rFonts w:ascii="黑体" w:eastAsia="黑体" w:hAnsiTheme="majorEastAsia" w:hint="eastAsia"/>
          <w:bCs/>
          <w:sz w:val="30"/>
          <w:szCs w:val="30"/>
        </w:rPr>
        <w:t>——足球定点射门竞赛规则</w:t>
      </w:r>
    </w:p>
    <w:p w:rsidR="007E1F67" w:rsidRDefault="007E1F67">
      <w:pPr>
        <w:jc w:val="center"/>
        <w:rPr>
          <w:b/>
          <w:bCs/>
          <w:sz w:val="44"/>
          <w:szCs w:val="44"/>
        </w:rPr>
      </w:pPr>
    </w:p>
    <w:p w:rsidR="00C1648D" w:rsidRDefault="00C1648D" w:rsidP="00C1648D">
      <w:pPr>
        <w:pStyle w:val="1"/>
        <w:ind w:firstLineChars="201" w:firstLine="565"/>
        <w:rPr>
          <w:rFonts w:asciiTheme="minorEastAsia" w:hAnsiTheme="minorEastAsia"/>
          <w:b/>
          <w:bCs/>
          <w:sz w:val="28"/>
          <w:szCs w:val="28"/>
        </w:rPr>
      </w:pPr>
      <w:r>
        <w:rPr>
          <w:rFonts w:asciiTheme="minorEastAsia" w:hAnsiTheme="minorEastAsia" w:hint="eastAsia"/>
          <w:b/>
          <w:bCs/>
          <w:sz w:val="28"/>
          <w:szCs w:val="28"/>
        </w:rPr>
        <w:t>（一）</w:t>
      </w:r>
      <w:r w:rsidR="005643FB" w:rsidRPr="00C1648D">
        <w:rPr>
          <w:rFonts w:asciiTheme="minorEastAsia" w:hAnsiTheme="minorEastAsia" w:hint="eastAsia"/>
          <w:b/>
          <w:bCs/>
          <w:sz w:val="28"/>
          <w:szCs w:val="28"/>
        </w:rPr>
        <w:t>参赛人数</w:t>
      </w:r>
    </w:p>
    <w:p w:rsidR="00C1648D" w:rsidRDefault="005643FB" w:rsidP="00C1648D">
      <w:pPr>
        <w:pStyle w:val="1"/>
        <w:ind w:firstLineChars="201" w:firstLine="563"/>
        <w:rPr>
          <w:rFonts w:asciiTheme="minorEastAsia" w:hAnsiTheme="minorEastAsia"/>
          <w:bCs/>
          <w:sz w:val="28"/>
          <w:szCs w:val="28"/>
        </w:rPr>
      </w:pPr>
      <w:r w:rsidRPr="00C1648D">
        <w:rPr>
          <w:rFonts w:asciiTheme="minorEastAsia" w:hAnsiTheme="minorEastAsia" w:hint="eastAsia"/>
          <w:bCs/>
          <w:sz w:val="28"/>
          <w:szCs w:val="28"/>
        </w:rPr>
        <w:t>每队3人（2男1女）</w:t>
      </w:r>
    </w:p>
    <w:p w:rsidR="00C1648D" w:rsidRDefault="006D51AB" w:rsidP="00C1648D">
      <w:pPr>
        <w:pStyle w:val="1"/>
        <w:ind w:firstLineChars="201" w:firstLine="565"/>
        <w:rPr>
          <w:rFonts w:asciiTheme="minorEastAsia" w:hAnsiTheme="minorEastAsia"/>
          <w:b/>
          <w:bCs/>
          <w:sz w:val="28"/>
          <w:szCs w:val="28"/>
        </w:rPr>
      </w:pPr>
      <w:r>
        <w:rPr>
          <w:rFonts w:asciiTheme="minorEastAsia" w:hAnsiTheme="minorEastAsia" w:hint="eastAsia"/>
          <w:b/>
          <w:bCs/>
          <w:sz w:val="28"/>
          <w:szCs w:val="28"/>
        </w:rPr>
        <w:t>（二）</w:t>
      </w:r>
      <w:r w:rsidR="005643FB" w:rsidRPr="00C1648D">
        <w:rPr>
          <w:rFonts w:asciiTheme="minorEastAsia" w:hAnsiTheme="minorEastAsia" w:hint="eastAsia"/>
          <w:b/>
          <w:bCs/>
          <w:sz w:val="28"/>
          <w:szCs w:val="28"/>
        </w:rPr>
        <w:t>比赛场地</w:t>
      </w:r>
    </w:p>
    <w:p w:rsidR="00C1648D" w:rsidRDefault="005643FB" w:rsidP="00C1648D">
      <w:pPr>
        <w:pStyle w:val="1"/>
        <w:ind w:firstLineChars="201" w:firstLine="563"/>
        <w:rPr>
          <w:rFonts w:asciiTheme="minorEastAsia" w:hAnsiTheme="minorEastAsia"/>
          <w:bCs/>
          <w:sz w:val="28"/>
          <w:szCs w:val="28"/>
        </w:rPr>
      </w:pPr>
      <w:r w:rsidRPr="00C1648D">
        <w:rPr>
          <w:rFonts w:asciiTheme="minorEastAsia" w:hAnsiTheme="minorEastAsia" w:hint="eastAsia"/>
          <w:bCs/>
          <w:sz w:val="28"/>
          <w:szCs w:val="28"/>
        </w:rPr>
        <w:t>标准足球场。</w:t>
      </w:r>
    </w:p>
    <w:p w:rsidR="00C1648D" w:rsidRDefault="005643FB" w:rsidP="00C1648D">
      <w:pPr>
        <w:pStyle w:val="1"/>
        <w:ind w:firstLineChars="201" w:firstLine="565"/>
        <w:rPr>
          <w:rFonts w:asciiTheme="minorEastAsia" w:hAnsiTheme="minorEastAsia"/>
          <w:b/>
          <w:bCs/>
          <w:sz w:val="28"/>
          <w:szCs w:val="28"/>
        </w:rPr>
      </w:pPr>
      <w:r w:rsidRPr="00C1648D">
        <w:rPr>
          <w:rFonts w:asciiTheme="minorEastAsia" w:hAnsiTheme="minorEastAsia" w:hint="eastAsia"/>
          <w:b/>
          <w:bCs/>
          <w:sz w:val="28"/>
          <w:szCs w:val="28"/>
        </w:rPr>
        <w:t>（三）竞赛项目</w:t>
      </w:r>
    </w:p>
    <w:p w:rsidR="00C1648D" w:rsidRDefault="005643FB" w:rsidP="00C1648D">
      <w:pPr>
        <w:pStyle w:val="1"/>
        <w:ind w:firstLineChars="201" w:firstLine="563"/>
        <w:rPr>
          <w:rFonts w:asciiTheme="minorEastAsia" w:hAnsiTheme="minorEastAsia"/>
          <w:bCs/>
          <w:sz w:val="28"/>
          <w:szCs w:val="28"/>
        </w:rPr>
      </w:pPr>
      <w:r w:rsidRPr="00C1648D">
        <w:rPr>
          <w:rFonts w:asciiTheme="minorEastAsia" w:hAnsiTheme="minorEastAsia" w:hint="eastAsia"/>
          <w:bCs/>
          <w:sz w:val="28"/>
          <w:szCs w:val="28"/>
        </w:rPr>
        <w:t>足球定点射门</w:t>
      </w:r>
      <w:r w:rsidR="006E6E5C">
        <w:rPr>
          <w:rFonts w:asciiTheme="minorEastAsia" w:hAnsiTheme="minorEastAsia" w:hint="eastAsia"/>
          <w:bCs/>
          <w:sz w:val="28"/>
          <w:szCs w:val="28"/>
        </w:rPr>
        <w:t>。</w:t>
      </w:r>
    </w:p>
    <w:p w:rsidR="00C1648D" w:rsidRDefault="005643FB" w:rsidP="00C1648D">
      <w:pPr>
        <w:pStyle w:val="1"/>
        <w:ind w:firstLineChars="201" w:firstLine="565"/>
        <w:rPr>
          <w:rFonts w:asciiTheme="minorEastAsia" w:hAnsiTheme="minorEastAsia"/>
          <w:b/>
          <w:bCs/>
          <w:sz w:val="28"/>
          <w:szCs w:val="28"/>
        </w:rPr>
      </w:pPr>
      <w:r w:rsidRPr="00C1648D">
        <w:rPr>
          <w:rFonts w:asciiTheme="minorEastAsia" w:hAnsiTheme="minorEastAsia" w:hint="eastAsia"/>
          <w:b/>
          <w:bCs/>
          <w:sz w:val="28"/>
          <w:szCs w:val="28"/>
        </w:rPr>
        <w:t>（四）比赛器材</w:t>
      </w:r>
    </w:p>
    <w:p w:rsidR="00C1648D" w:rsidRDefault="005643FB" w:rsidP="006D51AB">
      <w:pPr>
        <w:pStyle w:val="1"/>
        <w:ind w:firstLineChars="201" w:firstLine="563"/>
        <w:rPr>
          <w:rFonts w:asciiTheme="minorEastAsia" w:hAnsiTheme="minorEastAsia"/>
          <w:bCs/>
          <w:sz w:val="28"/>
          <w:szCs w:val="28"/>
        </w:rPr>
      </w:pPr>
      <w:r w:rsidRPr="00C1648D">
        <w:rPr>
          <w:rFonts w:asciiTheme="minorEastAsia" w:hAnsiTheme="minorEastAsia" w:hint="eastAsia"/>
          <w:bCs/>
          <w:sz w:val="28"/>
          <w:szCs w:val="28"/>
        </w:rPr>
        <w:t>足球（5#</w:t>
      </w:r>
      <w:r w:rsidR="000D3D4B" w:rsidRPr="00C1648D">
        <w:rPr>
          <w:rFonts w:asciiTheme="minorEastAsia" w:hAnsiTheme="minorEastAsia" w:hint="eastAsia"/>
          <w:bCs/>
          <w:sz w:val="28"/>
          <w:szCs w:val="28"/>
        </w:rPr>
        <w:t>）</w:t>
      </w:r>
      <w:r w:rsidR="00051854">
        <w:rPr>
          <w:rFonts w:asciiTheme="minorEastAsia" w:hAnsiTheme="minorEastAsia" w:hint="eastAsia"/>
          <w:bCs/>
          <w:sz w:val="28"/>
          <w:szCs w:val="28"/>
        </w:rPr>
        <w:t>10</w:t>
      </w:r>
      <w:r w:rsidRPr="00C1648D">
        <w:rPr>
          <w:rFonts w:asciiTheme="minorEastAsia" w:hAnsiTheme="minorEastAsia" w:hint="eastAsia"/>
          <w:bCs/>
          <w:sz w:val="28"/>
          <w:szCs w:val="28"/>
        </w:rPr>
        <w:t>个。</w:t>
      </w:r>
    </w:p>
    <w:p w:rsidR="00C1648D" w:rsidRDefault="006E6E5C" w:rsidP="00C1648D">
      <w:pPr>
        <w:pStyle w:val="1"/>
        <w:ind w:firstLineChars="201" w:firstLine="565"/>
        <w:rPr>
          <w:rFonts w:asciiTheme="minorEastAsia" w:hAnsiTheme="minorEastAsia"/>
          <w:b/>
          <w:bCs/>
          <w:sz w:val="28"/>
          <w:szCs w:val="28"/>
        </w:rPr>
      </w:pPr>
      <w:r>
        <w:rPr>
          <w:rFonts w:asciiTheme="minorEastAsia" w:hAnsiTheme="minorEastAsia" w:hint="eastAsia"/>
          <w:b/>
          <w:bCs/>
          <w:sz w:val="28"/>
          <w:szCs w:val="28"/>
        </w:rPr>
        <w:t>（五）</w:t>
      </w:r>
      <w:r w:rsidR="005643FB" w:rsidRPr="00C1648D">
        <w:rPr>
          <w:rFonts w:asciiTheme="minorEastAsia" w:hAnsiTheme="minorEastAsia" w:hint="eastAsia"/>
          <w:b/>
          <w:bCs/>
          <w:sz w:val="28"/>
          <w:szCs w:val="28"/>
        </w:rPr>
        <w:t>竞赛办法</w:t>
      </w:r>
    </w:p>
    <w:p w:rsidR="00C1648D" w:rsidRDefault="005643FB" w:rsidP="00C1648D">
      <w:pPr>
        <w:pStyle w:val="1"/>
        <w:ind w:firstLineChars="201" w:firstLine="563"/>
        <w:rPr>
          <w:rFonts w:asciiTheme="minorEastAsia" w:hAnsiTheme="minorEastAsia"/>
          <w:color w:val="000000" w:themeColor="text1"/>
          <w:sz w:val="28"/>
          <w:szCs w:val="28"/>
        </w:rPr>
      </w:pPr>
      <w:r w:rsidRPr="00C1648D">
        <w:rPr>
          <w:rFonts w:asciiTheme="minorEastAsia" w:hAnsiTheme="minorEastAsia" w:hint="eastAsia"/>
          <w:color w:val="000000" w:themeColor="text1"/>
          <w:sz w:val="28"/>
          <w:szCs w:val="28"/>
        </w:rPr>
        <w:t>1</w:t>
      </w:r>
      <w:r w:rsidR="00051854">
        <w:rPr>
          <w:rFonts w:asciiTheme="minorEastAsia" w:hAnsiTheme="minorEastAsia" w:hint="eastAsia"/>
          <w:color w:val="000000" w:themeColor="text1"/>
          <w:sz w:val="28"/>
          <w:szCs w:val="28"/>
        </w:rPr>
        <w:t>．</w:t>
      </w:r>
      <w:r w:rsidRPr="00C1648D">
        <w:rPr>
          <w:rFonts w:asciiTheme="minorEastAsia" w:hAnsiTheme="minorEastAsia" w:hint="eastAsia"/>
          <w:color w:val="000000" w:themeColor="text1"/>
          <w:sz w:val="28"/>
          <w:szCs w:val="28"/>
        </w:rPr>
        <w:t>由竞委会抽签确定射门顺序。</w:t>
      </w:r>
    </w:p>
    <w:p w:rsidR="00C1648D" w:rsidRDefault="005643FB" w:rsidP="00C1648D">
      <w:pPr>
        <w:pStyle w:val="1"/>
        <w:ind w:firstLineChars="201" w:firstLine="563"/>
        <w:rPr>
          <w:rFonts w:asciiTheme="minorEastAsia" w:hAnsiTheme="minorEastAsia"/>
          <w:sz w:val="28"/>
          <w:szCs w:val="28"/>
        </w:rPr>
      </w:pPr>
      <w:r w:rsidRPr="00C1648D">
        <w:rPr>
          <w:rFonts w:asciiTheme="minorEastAsia" w:hAnsiTheme="minorEastAsia" w:hint="eastAsia"/>
          <w:sz w:val="28"/>
          <w:szCs w:val="28"/>
        </w:rPr>
        <w:t>2</w:t>
      </w:r>
      <w:r w:rsidR="00051854">
        <w:rPr>
          <w:rFonts w:asciiTheme="minorEastAsia" w:hAnsiTheme="minorEastAsia" w:hint="eastAsia"/>
          <w:sz w:val="28"/>
          <w:szCs w:val="28"/>
        </w:rPr>
        <w:t>．</w:t>
      </w:r>
      <w:r w:rsidRPr="00C1648D">
        <w:rPr>
          <w:rFonts w:asciiTheme="minorEastAsia" w:hAnsiTheme="minorEastAsia" w:hint="eastAsia"/>
          <w:sz w:val="28"/>
          <w:szCs w:val="28"/>
        </w:rPr>
        <w:t>将标准足球门划分为6个得分区域，不同区域代表不同的害虫（详见附图）：</w:t>
      </w:r>
    </w:p>
    <w:p w:rsidR="007E1F67" w:rsidRPr="00C1648D" w:rsidRDefault="005643FB" w:rsidP="00C1648D">
      <w:pPr>
        <w:pStyle w:val="1"/>
        <w:ind w:firstLineChars="201" w:firstLine="563"/>
        <w:rPr>
          <w:rFonts w:asciiTheme="minorEastAsia" w:hAnsiTheme="minorEastAsia"/>
          <w:sz w:val="28"/>
          <w:szCs w:val="28"/>
        </w:rPr>
      </w:pPr>
      <w:r w:rsidRPr="00C1648D">
        <w:rPr>
          <w:rFonts w:asciiTheme="minorEastAsia" w:hAnsiTheme="minorEastAsia" w:hint="eastAsia"/>
          <w:sz w:val="28"/>
          <w:szCs w:val="28"/>
        </w:rPr>
        <w:t>两个侧上角代表稻飞虱，3分；</w:t>
      </w:r>
    </w:p>
    <w:p w:rsidR="007E1F67" w:rsidRPr="00C1648D" w:rsidRDefault="005643FB" w:rsidP="00C1648D">
      <w:pPr>
        <w:spacing w:line="580" w:lineRule="exact"/>
        <w:ind w:firstLineChars="201" w:firstLine="563"/>
        <w:rPr>
          <w:rFonts w:asciiTheme="minorEastAsia" w:hAnsiTheme="minorEastAsia"/>
          <w:sz w:val="28"/>
          <w:szCs w:val="28"/>
        </w:rPr>
      </w:pPr>
      <w:r w:rsidRPr="00C1648D">
        <w:rPr>
          <w:rFonts w:asciiTheme="minorEastAsia" w:hAnsiTheme="minorEastAsia" w:hint="eastAsia"/>
          <w:sz w:val="28"/>
          <w:szCs w:val="28"/>
        </w:rPr>
        <w:t>两个侧下角代表玉米螟，2分；</w:t>
      </w:r>
    </w:p>
    <w:p w:rsidR="007E1F67" w:rsidRPr="00C1648D" w:rsidRDefault="005643FB" w:rsidP="00C1648D">
      <w:pPr>
        <w:spacing w:line="580" w:lineRule="exact"/>
        <w:ind w:firstLineChars="201" w:firstLine="563"/>
        <w:rPr>
          <w:rFonts w:asciiTheme="minorEastAsia" w:hAnsiTheme="minorEastAsia"/>
          <w:sz w:val="28"/>
          <w:szCs w:val="28"/>
        </w:rPr>
      </w:pPr>
      <w:r w:rsidRPr="00C1648D">
        <w:rPr>
          <w:rFonts w:asciiTheme="minorEastAsia" w:hAnsiTheme="minorEastAsia" w:hint="eastAsia"/>
          <w:sz w:val="28"/>
          <w:szCs w:val="28"/>
        </w:rPr>
        <w:t>正中间代表蝗虫，1分；</w:t>
      </w:r>
    </w:p>
    <w:p w:rsidR="007E1F67" w:rsidRPr="00C1648D" w:rsidRDefault="005643FB" w:rsidP="00C1648D">
      <w:pPr>
        <w:spacing w:line="580" w:lineRule="exact"/>
        <w:ind w:firstLineChars="201" w:firstLine="563"/>
        <w:rPr>
          <w:rFonts w:asciiTheme="minorEastAsia" w:hAnsiTheme="minorEastAsia"/>
          <w:sz w:val="28"/>
          <w:szCs w:val="28"/>
        </w:rPr>
      </w:pPr>
      <w:r w:rsidRPr="00C1648D">
        <w:rPr>
          <w:rFonts w:asciiTheme="minorEastAsia" w:hAnsiTheme="minorEastAsia" w:hint="eastAsia"/>
          <w:sz w:val="28"/>
          <w:szCs w:val="28"/>
        </w:rPr>
        <w:t>球门区域外0分，球触及门柱或横梁后进入球门某区域按对应区域得分。</w:t>
      </w:r>
    </w:p>
    <w:p w:rsidR="000D3D4B" w:rsidRDefault="000D3D4B" w:rsidP="000461BD">
      <w:pPr>
        <w:spacing w:line="580" w:lineRule="exact"/>
        <w:rPr>
          <w:rFonts w:asciiTheme="minorEastAsia" w:hAnsiTheme="minorEastAsia"/>
          <w:sz w:val="28"/>
          <w:szCs w:val="28"/>
        </w:rPr>
      </w:pPr>
      <w:r>
        <w:rPr>
          <w:rFonts w:asciiTheme="minorEastAsia" w:hAnsiTheme="minorEastAsia" w:hint="eastAsia"/>
          <w:sz w:val="28"/>
          <w:szCs w:val="28"/>
        </w:rPr>
        <w:lastRenderedPageBreak/>
        <w:t>附图：</w:t>
      </w:r>
    </w:p>
    <w:tbl>
      <w:tblPr>
        <w:tblStyle w:val="a8"/>
        <w:tblW w:w="0" w:type="auto"/>
        <w:tblInd w:w="-34" w:type="dxa"/>
        <w:tblLayout w:type="fixed"/>
        <w:tblLook w:val="04A0"/>
      </w:tblPr>
      <w:tblGrid>
        <w:gridCol w:w="2694"/>
        <w:gridCol w:w="2977"/>
        <w:gridCol w:w="2891"/>
      </w:tblGrid>
      <w:tr w:rsidR="000D3D4B" w:rsidTr="00B50FC1">
        <w:trPr>
          <w:trHeight w:val="1308"/>
        </w:trPr>
        <w:tc>
          <w:tcPr>
            <w:tcW w:w="2694" w:type="dxa"/>
          </w:tcPr>
          <w:tbl>
            <w:tblPr>
              <w:tblStyle w:val="a8"/>
              <w:tblW w:w="0" w:type="auto"/>
              <w:tblLayout w:type="fixed"/>
              <w:tblLook w:val="04A0"/>
            </w:tblPr>
            <w:tblGrid>
              <w:gridCol w:w="596"/>
            </w:tblGrid>
            <w:tr w:rsidR="00E34BB0" w:rsidTr="00B50FC1">
              <w:trPr>
                <w:trHeight w:val="489"/>
              </w:trPr>
              <w:tc>
                <w:tcPr>
                  <w:tcW w:w="596" w:type="dxa"/>
                  <w:vAlign w:val="center"/>
                </w:tcPr>
                <w:p w:rsidR="00E34BB0" w:rsidRDefault="00E34BB0" w:rsidP="00B50FC1">
                  <w:pPr>
                    <w:pStyle w:val="a7"/>
                    <w:ind w:firstLineChars="0" w:firstLine="0"/>
                    <w:jc w:val="center"/>
                    <w:rPr>
                      <w:rFonts w:asciiTheme="minorEastAsia" w:hAnsiTheme="minorEastAsia"/>
                      <w:sz w:val="28"/>
                      <w:szCs w:val="28"/>
                    </w:rPr>
                  </w:pPr>
                  <w:r>
                    <w:rPr>
                      <w:rFonts w:asciiTheme="minorEastAsia" w:hAnsiTheme="minorEastAsia" w:hint="eastAsia"/>
                      <w:sz w:val="28"/>
                      <w:szCs w:val="28"/>
                    </w:rPr>
                    <w:t>3</w:t>
                  </w:r>
                </w:p>
              </w:tc>
            </w:tr>
          </w:tbl>
          <w:p w:rsidR="000D3D4B" w:rsidRDefault="000D3D4B" w:rsidP="00936294">
            <w:pPr>
              <w:pStyle w:val="a7"/>
              <w:ind w:firstLineChars="0" w:firstLine="0"/>
              <w:jc w:val="center"/>
              <w:rPr>
                <w:rFonts w:asciiTheme="minorEastAsia" w:hAnsiTheme="minorEastAsia"/>
                <w:sz w:val="28"/>
                <w:szCs w:val="28"/>
              </w:rPr>
            </w:pPr>
          </w:p>
        </w:tc>
        <w:tc>
          <w:tcPr>
            <w:tcW w:w="2977" w:type="dxa"/>
            <w:vAlign w:val="center"/>
          </w:tcPr>
          <w:tbl>
            <w:tblPr>
              <w:tblStyle w:val="a8"/>
              <w:tblW w:w="0" w:type="auto"/>
              <w:tblInd w:w="1018" w:type="dxa"/>
              <w:tblLayout w:type="fixed"/>
              <w:tblLook w:val="04A0"/>
            </w:tblPr>
            <w:tblGrid>
              <w:gridCol w:w="708"/>
            </w:tblGrid>
            <w:tr w:rsidR="00E34BB0" w:rsidTr="00936294">
              <w:trPr>
                <w:trHeight w:val="489"/>
              </w:trPr>
              <w:tc>
                <w:tcPr>
                  <w:tcW w:w="708" w:type="dxa"/>
                  <w:vAlign w:val="center"/>
                </w:tcPr>
                <w:p w:rsidR="00E34BB0" w:rsidRDefault="00E34BB0" w:rsidP="00E34BB0">
                  <w:pPr>
                    <w:pStyle w:val="a7"/>
                    <w:ind w:firstLineChars="0" w:firstLine="0"/>
                    <w:jc w:val="center"/>
                    <w:rPr>
                      <w:rFonts w:asciiTheme="minorEastAsia" w:hAnsiTheme="minorEastAsia"/>
                      <w:sz w:val="28"/>
                      <w:szCs w:val="28"/>
                    </w:rPr>
                  </w:pPr>
                  <w:r>
                    <w:rPr>
                      <w:rFonts w:asciiTheme="minorEastAsia" w:hAnsiTheme="minorEastAsia" w:hint="eastAsia"/>
                      <w:sz w:val="28"/>
                      <w:szCs w:val="28"/>
                    </w:rPr>
                    <w:t>1</w:t>
                  </w:r>
                </w:p>
              </w:tc>
            </w:tr>
          </w:tbl>
          <w:p w:rsidR="000D3D4B" w:rsidRDefault="000D3D4B" w:rsidP="00E34BB0">
            <w:pPr>
              <w:pStyle w:val="a7"/>
              <w:ind w:firstLineChars="0" w:firstLine="0"/>
              <w:jc w:val="center"/>
              <w:rPr>
                <w:rFonts w:asciiTheme="minorEastAsia" w:hAnsiTheme="minorEastAsia"/>
                <w:sz w:val="28"/>
                <w:szCs w:val="28"/>
              </w:rPr>
            </w:pPr>
          </w:p>
        </w:tc>
        <w:tc>
          <w:tcPr>
            <w:tcW w:w="2891" w:type="dxa"/>
          </w:tcPr>
          <w:tbl>
            <w:tblPr>
              <w:tblStyle w:val="a8"/>
              <w:tblW w:w="586" w:type="dxa"/>
              <w:tblInd w:w="2136" w:type="dxa"/>
              <w:tblLayout w:type="fixed"/>
              <w:tblLook w:val="04A0"/>
            </w:tblPr>
            <w:tblGrid>
              <w:gridCol w:w="586"/>
            </w:tblGrid>
            <w:tr w:rsidR="00E34BB0" w:rsidTr="00B50FC1">
              <w:trPr>
                <w:trHeight w:val="489"/>
              </w:trPr>
              <w:tc>
                <w:tcPr>
                  <w:tcW w:w="586" w:type="dxa"/>
                  <w:vAlign w:val="center"/>
                </w:tcPr>
                <w:p w:rsidR="00E34BB0" w:rsidRDefault="00E34BB0" w:rsidP="000F3B8D">
                  <w:pPr>
                    <w:pStyle w:val="a7"/>
                    <w:ind w:firstLineChars="0" w:firstLine="0"/>
                    <w:jc w:val="center"/>
                    <w:rPr>
                      <w:rFonts w:asciiTheme="minorEastAsia" w:hAnsiTheme="minorEastAsia"/>
                      <w:sz w:val="28"/>
                      <w:szCs w:val="28"/>
                    </w:rPr>
                  </w:pPr>
                  <w:r>
                    <w:rPr>
                      <w:rFonts w:asciiTheme="minorEastAsia" w:hAnsiTheme="minorEastAsia" w:hint="eastAsia"/>
                      <w:sz w:val="28"/>
                      <w:szCs w:val="28"/>
                    </w:rPr>
                    <w:t>3</w:t>
                  </w:r>
                </w:p>
              </w:tc>
            </w:tr>
          </w:tbl>
          <w:p w:rsidR="000D3D4B" w:rsidRDefault="000D3D4B" w:rsidP="00B4190D">
            <w:pPr>
              <w:pStyle w:val="a7"/>
              <w:ind w:firstLineChars="0" w:firstLine="0"/>
              <w:jc w:val="right"/>
              <w:rPr>
                <w:rFonts w:asciiTheme="minorEastAsia" w:hAnsiTheme="minorEastAsia"/>
                <w:sz w:val="28"/>
                <w:szCs w:val="28"/>
              </w:rPr>
            </w:pPr>
          </w:p>
        </w:tc>
      </w:tr>
      <w:tr w:rsidR="000D3D4B" w:rsidTr="00B50FC1">
        <w:trPr>
          <w:trHeight w:val="1408"/>
        </w:trPr>
        <w:tc>
          <w:tcPr>
            <w:tcW w:w="2694" w:type="dxa"/>
            <w:vAlign w:val="bottom"/>
          </w:tcPr>
          <w:tbl>
            <w:tblPr>
              <w:tblStyle w:val="a8"/>
              <w:tblW w:w="0" w:type="auto"/>
              <w:tblBorders>
                <w:insideH w:val="none" w:sz="0" w:space="0" w:color="auto"/>
                <w:insideV w:val="none" w:sz="0" w:space="0" w:color="auto"/>
              </w:tblBorders>
              <w:tblLayout w:type="fixed"/>
              <w:tblLook w:val="04A0"/>
            </w:tblPr>
            <w:tblGrid>
              <w:gridCol w:w="596"/>
            </w:tblGrid>
            <w:tr w:rsidR="00E34BB0" w:rsidTr="00285C86">
              <w:trPr>
                <w:trHeight w:val="489"/>
              </w:trPr>
              <w:tc>
                <w:tcPr>
                  <w:tcW w:w="596" w:type="dxa"/>
                  <w:vAlign w:val="center"/>
                </w:tcPr>
                <w:p w:rsidR="00E34BB0" w:rsidRDefault="00E34BB0" w:rsidP="00936294">
                  <w:pPr>
                    <w:pStyle w:val="a7"/>
                    <w:ind w:firstLineChars="0" w:firstLine="0"/>
                    <w:jc w:val="center"/>
                    <w:rPr>
                      <w:rFonts w:asciiTheme="minorEastAsia" w:hAnsiTheme="minorEastAsia"/>
                      <w:sz w:val="28"/>
                      <w:szCs w:val="28"/>
                    </w:rPr>
                  </w:pPr>
                  <w:r>
                    <w:rPr>
                      <w:rFonts w:asciiTheme="minorEastAsia" w:hAnsiTheme="minorEastAsia" w:hint="eastAsia"/>
                      <w:sz w:val="28"/>
                      <w:szCs w:val="28"/>
                    </w:rPr>
                    <w:t>2</w:t>
                  </w:r>
                </w:p>
              </w:tc>
            </w:tr>
          </w:tbl>
          <w:p w:rsidR="000D3D4B" w:rsidRDefault="000D3D4B" w:rsidP="00936294">
            <w:pPr>
              <w:pStyle w:val="a7"/>
              <w:ind w:firstLineChars="0" w:firstLine="0"/>
              <w:jc w:val="center"/>
              <w:rPr>
                <w:rFonts w:asciiTheme="minorEastAsia" w:hAnsiTheme="minorEastAsia"/>
                <w:sz w:val="28"/>
                <w:szCs w:val="28"/>
              </w:rPr>
            </w:pPr>
          </w:p>
        </w:tc>
        <w:tc>
          <w:tcPr>
            <w:tcW w:w="2977" w:type="dxa"/>
            <w:vAlign w:val="center"/>
          </w:tcPr>
          <w:tbl>
            <w:tblPr>
              <w:tblStyle w:val="a8"/>
              <w:tblW w:w="0" w:type="auto"/>
              <w:tblInd w:w="1009" w:type="dxa"/>
              <w:tblLayout w:type="fixed"/>
              <w:tblLook w:val="04A0"/>
            </w:tblPr>
            <w:tblGrid>
              <w:gridCol w:w="708"/>
            </w:tblGrid>
            <w:tr w:rsidR="00E34BB0" w:rsidTr="00936294">
              <w:trPr>
                <w:trHeight w:val="489"/>
              </w:trPr>
              <w:tc>
                <w:tcPr>
                  <w:tcW w:w="708" w:type="dxa"/>
                  <w:vAlign w:val="center"/>
                </w:tcPr>
                <w:p w:rsidR="00E34BB0" w:rsidRDefault="00E34BB0" w:rsidP="00E34BB0">
                  <w:pPr>
                    <w:pStyle w:val="a7"/>
                    <w:ind w:firstLineChars="0" w:firstLine="0"/>
                    <w:jc w:val="center"/>
                    <w:rPr>
                      <w:rFonts w:asciiTheme="minorEastAsia" w:hAnsiTheme="minorEastAsia"/>
                      <w:sz w:val="28"/>
                      <w:szCs w:val="28"/>
                    </w:rPr>
                  </w:pPr>
                  <w:r>
                    <w:rPr>
                      <w:rFonts w:asciiTheme="minorEastAsia" w:hAnsiTheme="minorEastAsia" w:hint="eastAsia"/>
                      <w:sz w:val="28"/>
                      <w:szCs w:val="28"/>
                    </w:rPr>
                    <w:t>1</w:t>
                  </w:r>
                </w:p>
              </w:tc>
            </w:tr>
          </w:tbl>
          <w:p w:rsidR="000D3D4B" w:rsidRDefault="000D3D4B" w:rsidP="00E34BB0">
            <w:pPr>
              <w:pStyle w:val="a7"/>
              <w:ind w:firstLineChars="0" w:firstLine="0"/>
              <w:jc w:val="center"/>
              <w:rPr>
                <w:rFonts w:asciiTheme="minorEastAsia" w:hAnsiTheme="minorEastAsia"/>
                <w:sz w:val="28"/>
                <w:szCs w:val="28"/>
              </w:rPr>
            </w:pPr>
          </w:p>
        </w:tc>
        <w:tc>
          <w:tcPr>
            <w:tcW w:w="2891" w:type="dxa"/>
            <w:vAlign w:val="bottom"/>
          </w:tcPr>
          <w:tbl>
            <w:tblPr>
              <w:tblStyle w:val="a8"/>
              <w:tblW w:w="567" w:type="dxa"/>
              <w:tblInd w:w="2155" w:type="dxa"/>
              <w:tblLayout w:type="fixed"/>
              <w:tblLook w:val="04A0"/>
            </w:tblPr>
            <w:tblGrid>
              <w:gridCol w:w="567"/>
            </w:tblGrid>
            <w:tr w:rsidR="00E34BB0" w:rsidTr="00BF4D57">
              <w:trPr>
                <w:trHeight w:val="489"/>
              </w:trPr>
              <w:tc>
                <w:tcPr>
                  <w:tcW w:w="567" w:type="dxa"/>
                  <w:vAlign w:val="bottom"/>
                </w:tcPr>
                <w:p w:rsidR="00E34BB0" w:rsidRDefault="00E34BB0" w:rsidP="00E34BB0">
                  <w:pPr>
                    <w:pStyle w:val="a7"/>
                    <w:ind w:firstLineChars="0" w:firstLine="0"/>
                    <w:jc w:val="center"/>
                    <w:rPr>
                      <w:rFonts w:asciiTheme="minorEastAsia" w:hAnsiTheme="minorEastAsia"/>
                      <w:sz w:val="28"/>
                      <w:szCs w:val="28"/>
                    </w:rPr>
                  </w:pPr>
                  <w:r>
                    <w:rPr>
                      <w:rFonts w:asciiTheme="minorEastAsia" w:hAnsiTheme="minorEastAsia" w:hint="eastAsia"/>
                      <w:sz w:val="28"/>
                      <w:szCs w:val="28"/>
                    </w:rPr>
                    <w:t>2</w:t>
                  </w:r>
                </w:p>
              </w:tc>
            </w:tr>
          </w:tbl>
          <w:p w:rsidR="000D3D4B" w:rsidRDefault="000D3D4B" w:rsidP="00B4190D">
            <w:pPr>
              <w:pStyle w:val="a7"/>
              <w:ind w:firstLineChars="0" w:firstLine="0"/>
              <w:jc w:val="right"/>
              <w:rPr>
                <w:rFonts w:asciiTheme="minorEastAsia" w:hAnsiTheme="minorEastAsia"/>
                <w:sz w:val="28"/>
                <w:szCs w:val="28"/>
              </w:rPr>
            </w:pPr>
          </w:p>
        </w:tc>
      </w:tr>
    </w:tbl>
    <w:p w:rsidR="007E1F67" w:rsidRDefault="005643FB">
      <w:pPr>
        <w:spacing w:line="580" w:lineRule="exact"/>
        <w:ind w:firstLineChars="200" w:firstLine="560"/>
        <w:rPr>
          <w:rFonts w:ascii="黑体" w:eastAsia="黑体"/>
          <w:sz w:val="32"/>
          <w:szCs w:val="32"/>
        </w:rPr>
      </w:pPr>
      <w:r>
        <w:rPr>
          <w:rFonts w:asciiTheme="minorEastAsia" w:hAnsiTheme="minorEastAsia" w:hint="eastAsia"/>
          <w:color w:val="000000" w:themeColor="text1"/>
          <w:sz w:val="28"/>
          <w:szCs w:val="28"/>
        </w:rPr>
        <w:t>3</w:t>
      </w:r>
      <w:r w:rsidR="00051854">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射门时间为每名运动员1分钟。哨声响起，比赛开始，3名运动员在12米射门点</w:t>
      </w:r>
      <w:r>
        <w:rPr>
          <w:rFonts w:asciiTheme="minorEastAsia" w:hAnsiTheme="minorEastAsia" w:hint="eastAsia"/>
          <w:sz w:val="28"/>
          <w:szCs w:val="28"/>
        </w:rPr>
        <w:t>轮流进行射门（脚法不限，可助跑），根据每次射进的区域计算得分，每人3轮，每轮射门1次，3人的最终得分之和为总分成绩。如遇总得分相同，高得分多者名次靠前；如最高得分相同，次高得分高者名次靠前，如次高得分还相同，抽签决定名次。</w:t>
      </w:r>
    </w:p>
    <w:sectPr w:rsidR="007E1F67" w:rsidSect="00A226AD">
      <w:footerReference w:type="default" r:id="rId11"/>
      <w:pgSz w:w="11906" w:h="16838" w:code="9"/>
      <w:pgMar w:top="1985" w:right="1797" w:bottom="1985" w:left="1797"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AE" w:rsidRDefault="00B710AE" w:rsidP="00A226AD">
      <w:r>
        <w:separator/>
      </w:r>
    </w:p>
  </w:endnote>
  <w:endnote w:type="continuationSeparator" w:id="1">
    <w:p w:rsidR="00B710AE" w:rsidRDefault="00B710AE" w:rsidP="00A22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31198"/>
      <w:docPartObj>
        <w:docPartGallery w:val="Page Numbers (Bottom of Page)"/>
        <w:docPartUnique/>
      </w:docPartObj>
    </w:sdtPr>
    <w:sdtEndPr>
      <w:rPr>
        <w:rFonts w:asciiTheme="minorEastAsia" w:hAnsiTheme="minorEastAsia"/>
        <w:sz w:val="21"/>
        <w:szCs w:val="21"/>
      </w:rPr>
    </w:sdtEndPr>
    <w:sdtContent>
      <w:p w:rsidR="00A226AD" w:rsidRPr="00A226AD" w:rsidRDefault="003F372C">
        <w:pPr>
          <w:pStyle w:val="a3"/>
          <w:jc w:val="center"/>
          <w:rPr>
            <w:rFonts w:asciiTheme="minorEastAsia" w:hAnsiTheme="minorEastAsia"/>
            <w:sz w:val="21"/>
            <w:szCs w:val="21"/>
          </w:rPr>
        </w:pPr>
        <w:r w:rsidRPr="00A226AD">
          <w:rPr>
            <w:rFonts w:asciiTheme="minorEastAsia" w:hAnsiTheme="minorEastAsia"/>
            <w:sz w:val="21"/>
            <w:szCs w:val="21"/>
          </w:rPr>
          <w:fldChar w:fldCharType="begin"/>
        </w:r>
        <w:r w:rsidR="00A226AD" w:rsidRPr="00A226AD">
          <w:rPr>
            <w:rFonts w:asciiTheme="minorEastAsia" w:hAnsiTheme="minorEastAsia"/>
            <w:sz w:val="21"/>
            <w:szCs w:val="21"/>
          </w:rPr>
          <w:instrText>PAGE   \* MERGEFORMAT</w:instrText>
        </w:r>
        <w:r w:rsidRPr="00A226AD">
          <w:rPr>
            <w:rFonts w:asciiTheme="minorEastAsia" w:hAnsiTheme="minorEastAsia"/>
            <w:sz w:val="21"/>
            <w:szCs w:val="21"/>
          </w:rPr>
          <w:fldChar w:fldCharType="separate"/>
        </w:r>
        <w:r w:rsidR="00696A7A" w:rsidRPr="00696A7A">
          <w:rPr>
            <w:rFonts w:asciiTheme="minorEastAsia" w:hAnsiTheme="minorEastAsia"/>
            <w:noProof/>
            <w:sz w:val="21"/>
            <w:szCs w:val="21"/>
            <w:lang w:val="zh-CN"/>
          </w:rPr>
          <w:t>1</w:t>
        </w:r>
        <w:r w:rsidRPr="00A226AD">
          <w:rPr>
            <w:rFonts w:asciiTheme="minorEastAsia" w:hAnsiTheme="minorEastAsia"/>
            <w:sz w:val="21"/>
            <w:szCs w:val="21"/>
          </w:rPr>
          <w:fldChar w:fldCharType="end"/>
        </w:r>
      </w:p>
    </w:sdtContent>
  </w:sdt>
  <w:p w:rsidR="00A226AD" w:rsidRDefault="00A226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AE" w:rsidRDefault="00B710AE" w:rsidP="00A226AD">
      <w:r>
        <w:separator/>
      </w:r>
    </w:p>
  </w:footnote>
  <w:footnote w:type="continuationSeparator" w:id="1">
    <w:p w:rsidR="00B710AE" w:rsidRDefault="00B710AE" w:rsidP="00A22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6B07"/>
    <w:multiLevelType w:val="multilevel"/>
    <w:tmpl w:val="17C16B07"/>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9DD6552"/>
    <w:multiLevelType w:val="multilevel"/>
    <w:tmpl w:val="19DD6552"/>
    <w:lvl w:ilvl="0">
      <w:start w:val="1"/>
      <w:numFmt w:val="decimal"/>
      <w:lvlText w:val="（%1）"/>
      <w:lvlJc w:val="left"/>
      <w:pPr>
        <w:tabs>
          <w:tab w:val="left" w:pos="1146"/>
        </w:tabs>
        <w:ind w:left="1146" w:hanging="720"/>
      </w:pPr>
      <w:rPr>
        <w:rFonts w:cs="Times New Roman"/>
      </w:rPr>
    </w:lvl>
    <w:lvl w:ilvl="1">
      <w:start w:val="1"/>
      <w:numFmt w:val="decimal"/>
      <w:lvlText w:val="%2."/>
      <w:lvlJc w:val="left"/>
      <w:pPr>
        <w:tabs>
          <w:tab w:val="left" w:pos="1211"/>
        </w:tabs>
        <w:ind w:left="1211" w:hanging="360"/>
      </w:pPr>
      <w:rPr>
        <w:rFonts w:cs="Times New Roman"/>
      </w:rPr>
    </w:lvl>
    <w:lvl w:ilvl="2">
      <w:start w:val="1"/>
      <w:numFmt w:val="decimal"/>
      <w:lvlText w:val="%3."/>
      <w:lvlJc w:val="left"/>
      <w:pPr>
        <w:tabs>
          <w:tab w:val="left" w:pos="2586"/>
        </w:tabs>
        <w:ind w:left="2586" w:hanging="360"/>
      </w:pPr>
      <w:rPr>
        <w:rFonts w:cs="Times New Roman"/>
      </w:rPr>
    </w:lvl>
    <w:lvl w:ilvl="3">
      <w:start w:val="1"/>
      <w:numFmt w:val="decimal"/>
      <w:lvlText w:val="%4."/>
      <w:lvlJc w:val="left"/>
      <w:pPr>
        <w:tabs>
          <w:tab w:val="left" w:pos="3306"/>
        </w:tabs>
        <w:ind w:left="3306" w:hanging="360"/>
      </w:pPr>
      <w:rPr>
        <w:rFonts w:cs="Times New Roman"/>
      </w:rPr>
    </w:lvl>
    <w:lvl w:ilvl="4">
      <w:start w:val="1"/>
      <w:numFmt w:val="decimal"/>
      <w:lvlText w:val="%5."/>
      <w:lvlJc w:val="left"/>
      <w:pPr>
        <w:tabs>
          <w:tab w:val="left" w:pos="4026"/>
        </w:tabs>
        <w:ind w:left="4026" w:hanging="360"/>
      </w:pPr>
      <w:rPr>
        <w:rFonts w:cs="Times New Roman"/>
      </w:rPr>
    </w:lvl>
    <w:lvl w:ilvl="5">
      <w:start w:val="1"/>
      <w:numFmt w:val="decimal"/>
      <w:lvlText w:val="%6."/>
      <w:lvlJc w:val="left"/>
      <w:pPr>
        <w:tabs>
          <w:tab w:val="left" w:pos="4746"/>
        </w:tabs>
        <w:ind w:left="4746" w:hanging="360"/>
      </w:pPr>
      <w:rPr>
        <w:rFonts w:cs="Times New Roman"/>
      </w:rPr>
    </w:lvl>
    <w:lvl w:ilvl="6">
      <w:start w:val="1"/>
      <w:numFmt w:val="decimal"/>
      <w:lvlText w:val="%7."/>
      <w:lvlJc w:val="left"/>
      <w:pPr>
        <w:tabs>
          <w:tab w:val="left" w:pos="5466"/>
        </w:tabs>
        <w:ind w:left="5466" w:hanging="360"/>
      </w:pPr>
      <w:rPr>
        <w:rFonts w:cs="Times New Roman"/>
      </w:rPr>
    </w:lvl>
    <w:lvl w:ilvl="7">
      <w:start w:val="1"/>
      <w:numFmt w:val="decimal"/>
      <w:lvlText w:val="%8."/>
      <w:lvlJc w:val="left"/>
      <w:pPr>
        <w:tabs>
          <w:tab w:val="left" w:pos="6186"/>
        </w:tabs>
        <w:ind w:left="6186" w:hanging="360"/>
      </w:pPr>
      <w:rPr>
        <w:rFonts w:cs="Times New Roman"/>
      </w:rPr>
    </w:lvl>
    <w:lvl w:ilvl="8">
      <w:start w:val="1"/>
      <w:numFmt w:val="decimal"/>
      <w:lvlText w:val="%9."/>
      <w:lvlJc w:val="left"/>
      <w:pPr>
        <w:tabs>
          <w:tab w:val="left" w:pos="6906"/>
        </w:tabs>
        <w:ind w:left="6906" w:hanging="360"/>
      </w:pPr>
      <w:rPr>
        <w:rFonts w:cs="Times New Roman"/>
      </w:rPr>
    </w:lvl>
  </w:abstractNum>
  <w:abstractNum w:abstractNumId="2">
    <w:nsid w:val="28905B99"/>
    <w:multiLevelType w:val="multilevel"/>
    <w:tmpl w:val="28905B99"/>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2C091DA8"/>
    <w:multiLevelType w:val="multilevel"/>
    <w:tmpl w:val="2C091DA8"/>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2D780E80"/>
    <w:multiLevelType w:val="multilevel"/>
    <w:tmpl w:val="2D780E80"/>
    <w:lvl w:ilvl="0">
      <w:start w:val="5"/>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F2E2E18"/>
    <w:multiLevelType w:val="multilevel"/>
    <w:tmpl w:val="2F2E2E18"/>
    <w:lvl w:ilvl="0">
      <w:start w:val="1"/>
      <w:numFmt w:val="japaneseCounting"/>
      <w:lvlText w:val="（%1）"/>
      <w:lvlJc w:val="left"/>
      <w:pPr>
        <w:ind w:left="1222" w:hanging="10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49021D30"/>
    <w:multiLevelType w:val="multilevel"/>
    <w:tmpl w:val="49021D30"/>
    <w:lvl w:ilvl="0">
      <w:start w:val="5"/>
      <w:numFmt w:val="japaneseCounting"/>
      <w:lvlText w:val="(%1）"/>
      <w:lvlJc w:val="left"/>
      <w:pPr>
        <w:ind w:left="1435" w:hanging="79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520D7466"/>
    <w:multiLevelType w:val="multilevel"/>
    <w:tmpl w:val="520D7466"/>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528863D4"/>
    <w:multiLevelType w:val="multilevel"/>
    <w:tmpl w:val="528863D4"/>
    <w:lvl w:ilvl="0">
      <w:start w:val="3"/>
      <w:numFmt w:val="decimal"/>
      <w:lvlText w:val="（%1）"/>
      <w:lvlJc w:val="left"/>
      <w:pPr>
        <w:ind w:left="1666" w:hanging="1080"/>
      </w:pPr>
      <w:rPr>
        <w:rFonts w:cs="Times New Roman" w:hint="default"/>
      </w:rPr>
    </w:lvl>
    <w:lvl w:ilvl="1">
      <w:start w:val="1"/>
      <w:numFmt w:val="lowerLetter"/>
      <w:lvlText w:val="%2)"/>
      <w:lvlJc w:val="left"/>
      <w:pPr>
        <w:ind w:left="1426" w:hanging="420"/>
      </w:pPr>
      <w:rPr>
        <w:rFonts w:cs="Times New Roman"/>
      </w:rPr>
    </w:lvl>
    <w:lvl w:ilvl="2">
      <w:start w:val="1"/>
      <w:numFmt w:val="lowerRoman"/>
      <w:lvlText w:val="%3."/>
      <w:lvlJc w:val="right"/>
      <w:pPr>
        <w:ind w:left="1846" w:hanging="420"/>
      </w:pPr>
      <w:rPr>
        <w:rFonts w:cs="Times New Roman"/>
      </w:rPr>
    </w:lvl>
    <w:lvl w:ilvl="3">
      <w:start w:val="1"/>
      <w:numFmt w:val="decimal"/>
      <w:lvlText w:val="%4."/>
      <w:lvlJc w:val="left"/>
      <w:pPr>
        <w:ind w:left="2266" w:hanging="420"/>
      </w:pPr>
      <w:rPr>
        <w:rFonts w:cs="Times New Roman"/>
      </w:rPr>
    </w:lvl>
    <w:lvl w:ilvl="4">
      <w:start w:val="1"/>
      <w:numFmt w:val="lowerLetter"/>
      <w:lvlText w:val="%5)"/>
      <w:lvlJc w:val="left"/>
      <w:pPr>
        <w:ind w:left="2686" w:hanging="420"/>
      </w:pPr>
      <w:rPr>
        <w:rFonts w:cs="Times New Roman"/>
      </w:rPr>
    </w:lvl>
    <w:lvl w:ilvl="5">
      <w:start w:val="1"/>
      <w:numFmt w:val="lowerRoman"/>
      <w:lvlText w:val="%6."/>
      <w:lvlJc w:val="right"/>
      <w:pPr>
        <w:ind w:left="3106" w:hanging="420"/>
      </w:pPr>
      <w:rPr>
        <w:rFonts w:cs="Times New Roman"/>
      </w:rPr>
    </w:lvl>
    <w:lvl w:ilvl="6">
      <w:start w:val="1"/>
      <w:numFmt w:val="decimal"/>
      <w:lvlText w:val="%7."/>
      <w:lvlJc w:val="left"/>
      <w:pPr>
        <w:ind w:left="3526" w:hanging="420"/>
      </w:pPr>
      <w:rPr>
        <w:rFonts w:cs="Times New Roman"/>
      </w:rPr>
    </w:lvl>
    <w:lvl w:ilvl="7">
      <w:start w:val="1"/>
      <w:numFmt w:val="lowerLetter"/>
      <w:lvlText w:val="%8)"/>
      <w:lvlJc w:val="left"/>
      <w:pPr>
        <w:ind w:left="3946" w:hanging="420"/>
      </w:pPr>
      <w:rPr>
        <w:rFonts w:cs="Times New Roman"/>
      </w:rPr>
    </w:lvl>
    <w:lvl w:ilvl="8">
      <w:start w:val="1"/>
      <w:numFmt w:val="lowerRoman"/>
      <w:lvlText w:val="%9."/>
      <w:lvlJc w:val="right"/>
      <w:pPr>
        <w:ind w:left="4366" w:hanging="420"/>
      </w:pPr>
      <w:rPr>
        <w:rFonts w:cs="Times New Roman"/>
      </w:rPr>
    </w:lvl>
  </w:abstractNum>
  <w:abstractNum w:abstractNumId="9">
    <w:nsid w:val="5446582D"/>
    <w:multiLevelType w:val="multilevel"/>
    <w:tmpl w:val="5446582D"/>
    <w:lvl w:ilvl="0">
      <w:start w:val="1"/>
      <w:numFmt w:val="japaneseCounting"/>
      <w:lvlText w:val="（%1）"/>
      <w:lvlJc w:val="left"/>
      <w:pPr>
        <w:ind w:left="1648"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56CD979E"/>
    <w:multiLevelType w:val="singleLevel"/>
    <w:tmpl w:val="56CD979E"/>
    <w:lvl w:ilvl="0">
      <w:start w:val="1"/>
      <w:numFmt w:val="decimal"/>
      <w:lvlText w:val="（%1）"/>
      <w:lvlJc w:val="left"/>
      <w:pPr>
        <w:tabs>
          <w:tab w:val="left" w:pos="1018"/>
        </w:tabs>
        <w:ind w:left="1018" w:hanging="450"/>
      </w:pPr>
      <w:rPr>
        <w:rFonts w:ascii="仿宋_GB2312" w:eastAsia="仿宋_GB2312" w:hAnsi="宋体" w:cs="Times New Roman"/>
      </w:rPr>
    </w:lvl>
  </w:abstractNum>
  <w:abstractNum w:abstractNumId="11">
    <w:nsid w:val="56EF559F"/>
    <w:multiLevelType w:val="multilevel"/>
    <w:tmpl w:val="56EF559F"/>
    <w:lvl w:ilvl="0">
      <w:start w:val="2"/>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nsid w:val="62BC1498"/>
    <w:multiLevelType w:val="multilevel"/>
    <w:tmpl w:val="62BC1498"/>
    <w:lvl w:ilvl="0">
      <w:start w:val="3"/>
      <w:numFmt w:val="decimal"/>
      <w:lvlText w:val="（%1）"/>
      <w:lvlJc w:val="left"/>
      <w:pPr>
        <w:ind w:left="1840" w:hanging="1080"/>
      </w:pPr>
      <w:rPr>
        <w:rFonts w:hAnsi="宋体" w:hint="default"/>
      </w:rPr>
    </w:lvl>
    <w:lvl w:ilvl="1">
      <w:start w:val="1"/>
      <w:numFmt w:val="lowerLetter"/>
      <w:lvlText w:val="%2)"/>
      <w:lvlJc w:val="left"/>
      <w:pPr>
        <w:ind w:left="1600" w:hanging="420"/>
      </w:pPr>
    </w:lvl>
    <w:lvl w:ilvl="2">
      <w:start w:val="1"/>
      <w:numFmt w:val="lowerRoman"/>
      <w:lvlText w:val="%3."/>
      <w:lvlJc w:val="right"/>
      <w:pPr>
        <w:ind w:left="2020" w:hanging="420"/>
      </w:pPr>
    </w:lvl>
    <w:lvl w:ilvl="3">
      <w:start w:val="1"/>
      <w:numFmt w:val="decimal"/>
      <w:lvlText w:val="%4."/>
      <w:lvlJc w:val="left"/>
      <w:pPr>
        <w:ind w:left="2440" w:hanging="420"/>
      </w:pPr>
    </w:lvl>
    <w:lvl w:ilvl="4">
      <w:start w:val="1"/>
      <w:numFmt w:val="lowerLetter"/>
      <w:lvlText w:val="%5)"/>
      <w:lvlJc w:val="left"/>
      <w:pPr>
        <w:ind w:left="2860" w:hanging="420"/>
      </w:pPr>
    </w:lvl>
    <w:lvl w:ilvl="5">
      <w:start w:val="1"/>
      <w:numFmt w:val="lowerRoman"/>
      <w:lvlText w:val="%6."/>
      <w:lvlJc w:val="right"/>
      <w:pPr>
        <w:ind w:left="3280" w:hanging="420"/>
      </w:pPr>
    </w:lvl>
    <w:lvl w:ilvl="6">
      <w:start w:val="1"/>
      <w:numFmt w:val="decimal"/>
      <w:lvlText w:val="%7."/>
      <w:lvlJc w:val="left"/>
      <w:pPr>
        <w:ind w:left="3700" w:hanging="420"/>
      </w:pPr>
    </w:lvl>
    <w:lvl w:ilvl="7">
      <w:start w:val="1"/>
      <w:numFmt w:val="lowerLetter"/>
      <w:lvlText w:val="%8)"/>
      <w:lvlJc w:val="left"/>
      <w:pPr>
        <w:ind w:left="4120" w:hanging="420"/>
      </w:pPr>
    </w:lvl>
    <w:lvl w:ilvl="8">
      <w:start w:val="1"/>
      <w:numFmt w:val="lowerRoman"/>
      <w:lvlText w:val="%9."/>
      <w:lvlJc w:val="right"/>
      <w:pPr>
        <w:ind w:left="4540" w:hanging="420"/>
      </w:pPr>
    </w:lvl>
  </w:abstractNum>
  <w:abstractNum w:abstractNumId="13">
    <w:nsid w:val="62EC3239"/>
    <w:multiLevelType w:val="multilevel"/>
    <w:tmpl w:val="62EC3239"/>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46E6EBB"/>
    <w:multiLevelType w:val="multilevel"/>
    <w:tmpl w:val="746E6EBB"/>
    <w:lvl w:ilvl="0">
      <w:start w:val="1"/>
      <w:numFmt w:val="japaneseCounting"/>
      <w:lvlText w:val="（%1）"/>
      <w:lvlJc w:val="left"/>
      <w:pPr>
        <w:ind w:left="1080" w:hanging="1080"/>
      </w:pPr>
      <w:rPr>
        <w:rFonts w:hint="default"/>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15">
    <w:nsid w:val="78D00DC0"/>
    <w:multiLevelType w:val="multilevel"/>
    <w:tmpl w:val="78D00DC0"/>
    <w:lvl w:ilvl="0">
      <w:start w:val="1"/>
      <w:numFmt w:val="japaneseCounting"/>
      <w:lvlText w:val="（%1）"/>
      <w:lvlJc w:val="left"/>
      <w:pPr>
        <w:ind w:left="1666" w:hanging="1080"/>
      </w:pPr>
      <w:rPr>
        <w:rFonts w:cs="Times New Roman" w:hint="default"/>
      </w:rPr>
    </w:lvl>
    <w:lvl w:ilvl="1">
      <w:start w:val="1"/>
      <w:numFmt w:val="lowerLetter"/>
      <w:lvlText w:val="%2)"/>
      <w:lvlJc w:val="left"/>
      <w:pPr>
        <w:ind w:left="1426" w:hanging="420"/>
      </w:pPr>
      <w:rPr>
        <w:rFonts w:cs="Times New Roman"/>
      </w:rPr>
    </w:lvl>
    <w:lvl w:ilvl="2">
      <w:start w:val="1"/>
      <w:numFmt w:val="lowerRoman"/>
      <w:lvlText w:val="%3."/>
      <w:lvlJc w:val="right"/>
      <w:pPr>
        <w:ind w:left="1846" w:hanging="420"/>
      </w:pPr>
      <w:rPr>
        <w:rFonts w:cs="Times New Roman"/>
      </w:rPr>
    </w:lvl>
    <w:lvl w:ilvl="3">
      <w:start w:val="1"/>
      <w:numFmt w:val="decimal"/>
      <w:lvlText w:val="%4."/>
      <w:lvlJc w:val="left"/>
      <w:pPr>
        <w:ind w:left="2266" w:hanging="420"/>
      </w:pPr>
      <w:rPr>
        <w:rFonts w:cs="Times New Roman"/>
      </w:rPr>
    </w:lvl>
    <w:lvl w:ilvl="4">
      <w:start w:val="1"/>
      <w:numFmt w:val="lowerLetter"/>
      <w:lvlText w:val="%5)"/>
      <w:lvlJc w:val="left"/>
      <w:pPr>
        <w:ind w:left="2686" w:hanging="420"/>
      </w:pPr>
      <w:rPr>
        <w:rFonts w:cs="Times New Roman"/>
      </w:rPr>
    </w:lvl>
    <w:lvl w:ilvl="5">
      <w:start w:val="1"/>
      <w:numFmt w:val="lowerRoman"/>
      <w:lvlText w:val="%6."/>
      <w:lvlJc w:val="right"/>
      <w:pPr>
        <w:ind w:left="3106" w:hanging="420"/>
      </w:pPr>
      <w:rPr>
        <w:rFonts w:cs="Times New Roman"/>
      </w:rPr>
    </w:lvl>
    <w:lvl w:ilvl="6">
      <w:start w:val="1"/>
      <w:numFmt w:val="decimal"/>
      <w:lvlText w:val="%7."/>
      <w:lvlJc w:val="left"/>
      <w:pPr>
        <w:ind w:left="3526" w:hanging="420"/>
      </w:pPr>
      <w:rPr>
        <w:rFonts w:cs="Times New Roman"/>
      </w:rPr>
    </w:lvl>
    <w:lvl w:ilvl="7">
      <w:start w:val="1"/>
      <w:numFmt w:val="lowerLetter"/>
      <w:lvlText w:val="%8)"/>
      <w:lvlJc w:val="left"/>
      <w:pPr>
        <w:ind w:left="3946" w:hanging="420"/>
      </w:pPr>
      <w:rPr>
        <w:rFonts w:cs="Times New Roman"/>
      </w:rPr>
    </w:lvl>
    <w:lvl w:ilvl="8">
      <w:start w:val="1"/>
      <w:numFmt w:val="lowerRoman"/>
      <w:lvlText w:val="%9."/>
      <w:lvlJc w:val="right"/>
      <w:pPr>
        <w:ind w:left="4366" w:hanging="420"/>
      </w:pPr>
      <w:rPr>
        <w:rFonts w:cs="Times New Roman"/>
      </w:rPr>
    </w:lvl>
  </w:abstractNum>
  <w:abstractNum w:abstractNumId="16">
    <w:nsid w:val="79727026"/>
    <w:multiLevelType w:val="multilevel"/>
    <w:tmpl w:val="79727026"/>
    <w:lvl w:ilvl="0">
      <w:start w:val="7"/>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7">
    <w:nsid w:val="7CF93A7B"/>
    <w:multiLevelType w:val="multilevel"/>
    <w:tmpl w:val="7CF93A7B"/>
    <w:lvl w:ilvl="0">
      <w:start w:val="4"/>
      <w:numFmt w:val="japaneseCounting"/>
      <w:lvlText w:val="%1、"/>
      <w:lvlJc w:val="left"/>
      <w:pPr>
        <w:ind w:left="3307" w:hanging="750"/>
      </w:pPr>
      <w:rPr>
        <w:rFonts w:cs="Times New Roman" w:hint="default"/>
      </w:rPr>
    </w:lvl>
    <w:lvl w:ilvl="1">
      <w:start w:val="1"/>
      <w:numFmt w:val="lowerLetter"/>
      <w:lvlText w:val="%2)"/>
      <w:lvlJc w:val="left"/>
      <w:pPr>
        <w:ind w:left="3397" w:hanging="420"/>
      </w:pPr>
      <w:rPr>
        <w:rFonts w:cs="Times New Roman"/>
      </w:rPr>
    </w:lvl>
    <w:lvl w:ilvl="2">
      <w:start w:val="1"/>
      <w:numFmt w:val="lowerRoman"/>
      <w:lvlText w:val="%3."/>
      <w:lvlJc w:val="right"/>
      <w:pPr>
        <w:ind w:left="3817" w:hanging="420"/>
      </w:pPr>
      <w:rPr>
        <w:rFonts w:cs="Times New Roman"/>
      </w:rPr>
    </w:lvl>
    <w:lvl w:ilvl="3">
      <w:start w:val="1"/>
      <w:numFmt w:val="decimal"/>
      <w:lvlText w:val="%4."/>
      <w:lvlJc w:val="left"/>
      <w:pPr>
        <w:ind w:left="4237" w:hanging="420"/>
      </w:pPr>
      <w:rPr>
        <w:rFonts w:cs="Times New Roman"/>
      </w:rPr>
    </w:lvl>
    <w:lvl w:ilvl="4">
      <w:start w:val="1"/>
      <w:numFmt w:val="lowerLetter"/>
      <w:lvlText w:val="%5)"/>
      <w:lvlJc w:val="left"/>
      <w:pPr>
        <w:ind w:left="4657" w:hanging="420"/>
      </w:pPr>
      <w:rPr>
        <w:rFonts w:cs="Times New Roman"/>
      </w:rPr>
    </w:lvl>
    <w:lvl w:ilvl="5">
      <w:start w:val="1"/>
      <w:numFmt w:val="lowerRoman"/>
      <w:lvlText w:val="%6."/>
      <w:lvlJc w:val="right"/>
      <w:pPr>
        <w:ind w:left="5077" w:hanging="420"/>
      </w:pPr>
      <w:rPr>
        <w:rFonts w:cs="Times New Roman"/>
      </w:rPr>
    </w:lvl>
    <w:lvl w:ilvl="6">
      <w:start w:val="1"/>
      <w:numFmt w:val="decimal"/>
      <w:lvlText w:val="%7."/>
      <w:lvlJc w:val="left"/>
      <w:pPr>
        <w:ind w:left="5497" w:hanging="420"/>
      </w:pPr>
      <w:rPr>
        <w:rFonts w:cs="Times New Roman"/>
      </w:rPr>
    </w:lvl>
    <w:lvl w:ilvl="7">
      <w:start w:val="1"/>
      <w:numFmt w:val="lowerLetter"/>
      <w:lvlText w:val="%8)"/>
      <w:lvlJc w:val="left"/>
      <w:pPr>
        <w:ind w:left="5917" w:hanging="420"/>
      </w:pPr>
      <w:rPr>
        <w:rFonts w:cs="Times New Roman"/>
      </w:rPr>
    </w:lvl>
    <w:lvl w:ilvl="8">
      <w:start w:val="1"/>
      <w:numFmt w:val="lowerRoman"/>
      <w:lvlText w:val="%9."/>
      <w:lvlJc w:val="right"/>
      <w:pPr>
        <w:ind w:left="6337" w:hanging="420"/>
      </w:pPr>
      <w:rPr>
        <w:rFonts w:cs="Times New Roman"/>
      </w:rPr>
    </w:lvl>
  </w:abstractNum>
  <w:abstractNum w:abstractNumId="18">
    <w:nsid w:val="7EBD7516"/>
    <w:multiLevelType w:val="multilevel"/>
    <w:tmpl w:val="7EBD7516"/>
    <w:lvl w:ilvl="0">
      <w:start w:val="6"/>
      <w:numFmt w:val="japaneseCounting"/>
      <w:lvlText w:val="（%1）"/>
      <w:lvlJc w:val="left"/>
      <w:pPr>
        <w:ind w:left="1646" w:hanging="108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18"/>
  </w:num>
  <w:num w:numId="2">
    <w:abstractNumId w:val="16"/>
  </w:num>
  <w:num w:numId="3">
    <w:abstractNumId w:val="13"/>
  </w:num>
  <w:num w:numId="4">
    <w:abstractNumId w:val="14"/>
  </w:num>
  <w:num w:numId="5">
    <w:abstractNumId w:val="15"/>
  </w:num>
  <w:num w:numId="6">
    <w:abstractNumId w:val="8"/>
  </w:num>
  <w:num w:numId="7">
    <w:abstractNumId w:val="17"/>
  </w:num>
  <w:num w:numId="8">
    <w:abstractNumId w:val="2"/>
  </w:num>
  <w:num w:numId="9">
    <w:abstractNumId w:val="12"/>
  </w:num>
  <w:num w:numId="10">
    <w:abstractNumId w:val="9"/>
  </w:num>
  <w:num w:numId="11">
    <w:abstractNumId w:val="3"/>
  </w:num>
  <w:num w:numId="12">
    <w:abstractNumId w:val="10"/>
  </w:num>
  <w:num w:numId="13">
    <w:abstractNumId w:val="11"/>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730"/>
    <w:rsid w:val="000178A9"/>
    <w:rsid w:val="000461BD"/>
    <w:rsid w:val="000462C3"/>
    <w:rsid w:val="00050FA8"/>
    <w:rsid w:val="00051854"/>
    <w:rsid w:val="00053F9B"/>
    <w:rsid w:val="00056DC9"/>
    <w:rsid w:val="000874F0"/>
    <w:rsid w:val="000B2823"/>
    <w:rsid w:val="000C7B9C"/>
    <w:rsid w:val="000D1844"/>
    <w:rsid w:val="000D3D4B"/>
    <w:rsid w:val="000D68F8"/>
    <w:rsid w:val="000E0115"/>
    <w:rsid w:val="000E165D"/>
    <w:rsid w:val="000F2B70"/>
    <w:rsid w:val="000F30CF"/>
    <w:rsid w:val="00107E1D"/>
    <w:rsid w:val="001103F1"/>
    <w:rsid w:val="00116278"/>
    <w:rsid w:val="0012033F"/>
    <w:rsid w:val="00122AE6"/>
    <w:rsid w:val="00123D8B"/>
    <w:rsid w:val="00141D40"/>
    <w:rsid w:val="00160123"/>
    <w:rsid w:val="00172551"/>
    <w:rsid w:val="001752C2"/>
    <w:rsid w:val="001776EE"/>
    <w:rsid w:val="001A240A"/>
    <w:rsid w:val="001B2EE7"/>
    <w:rsid w:val="001B3D48"/>
    <w:rsid w:val="001D4026"/>
    <w:rsid w:val="001E611E"/>
    <w:rsid w:val="001F47E8"/>
    <w:rsid w:val="00202D85"/>
    <w:rsid w:val="00213DDF"/>
    <w:rsid w:val="002157E3"/>
    <w:rsid w:val="00235B59"/>
    <w:rsid w:val="00270E18"/>
    <w:rsid w:val="00276C28"/>
    <w:rsid w:val="00285C86"/>
    <w:rsid w:val="0029062C"/>
    <w:rsid w:val="0029505E"/>
    <w:rsid w:val="002A19C3"/>
    <w:rsid w:val="002C4829"/>
    <w:rsid w:val="002C4951"/>
    <w:rsid w:val="002E22EB"/>
    <w:rsid w:val="0032414D"/>
    <w:rsid w:val="00342591"/>
    <w:rsid w:val="003636CA"/>
    <w:rsid w:val="003A220E"/>
    <w:rsid w:val="003B045A"/>
    <w:rsid w:val="003B07A1"/>
    <w:rsid w:val="003B5A10"/>
    <w:rsid w:val="003D094F"/>
    <w:rsid w:val="003D4003"/>
    <w:rsid w:val="003E0789"/>
    <w:rsid w:val="003E5979"/>
    <w:rsid w:val="003F372C"/>
    <w:rsid w:val="0041286F"/>
    <w:rsid w:val="0042088C"/>
    <w:rsid w:val="00441593"/>
    <w:rsid w:val="00442E2F"/>
    <w:rsid w:val="00450C28"/>
    <w:rsid w:val="00476243"/>
    <w:rsid w:val="00495CDD"/>
    <w:rsid w:val="004A6A5D"/>
    <w:rsid w:val="004B1F32"/>
    <w:rsid w:val="004B5B75"/>
    <w:rsid w:val="004E56CE"/>
    <w:rsid w:val="004E7BA9"/>
    <w:rsid w:val="004F2514"/>
    <w:rsid w:val="005257CA"/>
    <w:rsid w:val="0053349C"/>
    <w:rsid w:val="00550A7C"/>
    <w:rsid w:val="005643FB"/>
    <w:rsid w:val="00580756"/>
    <w:rsid w:val="00583F79"/>
    <w:rsid w:val="00591C2C"/>
    <w:rsid w:val="005C114F"/>
    <w:rsid w:val="005C4A3C"/>
    <w:rsid w:val="005D1818"/>
    <w:rsid w:val="005D3E60"/>
    <w:rsid w:val="005D5EED"/>
    <w:rsid w:val="005F7B2D"/>
    <w:rsid w:val="006009D2"/>
    <w:rsid w:val="006805DA"/>
    <w:rsid w:val="00696A7A"/>
    <w:rsid w:val="006C2FB9"/>
    <w:rsid w:val="006D51AB"/>
    <w:rsid w:val="006D6ACF"/>
    <w:rsid w:val="006E6E5C"/>
    <w:rsid w:val="00740FFC"/>
    <w:rsid w:val="00741B4C"/>
    <w:rsid w:val="007519BA"/>
    <w:rsid w:val="0076432D"/>
    <w:rsid w:val="00780698"/>
    <w:rsid w:val="007910CD"/>
    <w:rsid w:val="007B1EED"/>
    <w:rsid w:val="007B3921"/>
    <w:rsid w:val="007B592E"/>
    <w:rsid w:val="007E1F67"/>
    <w:rsid w:val="007F0562"/>
    <w:rsid w:val="00801730"/>
    <w:rsid w:val="00804AB6"/>
    <w:rsid w:val="008337FB"/>
    <w:rsid w:val="00836B98"/>
    <w:rsid w:val="008532FD"/>
    <w:rsid w:val="008B04A5"/>
    <w:rsid w:val="008B6ECD"/>
    <w:rsid w:val="008E05B5"/>
    <w:rsid w:val="008E518A"/>
    <w:rsid w:val="008E6929"/>
    <w:rsid w:val="00915DB5"/>
    <w:rsid w:val="00931AA5"/>
    <w:rsid w:val="00936294"/>
    <w:rsid w:val="00940D68"/>
    <w:rsid w:val="009440D9"/>
    <w:rsid w:val="00947553"/>
    <w:rsid w:val="00953BB6"/>
    <w:rsid w:val="009558B1"/>
    <w:rsid w:val="009C6766"/>
    <w:rsid w:val="009D3A6F"/>
    <w:rsid w:val="009E2DC2"/>
    <w:rsid w:val="009E3A27"/>
    <w:rsid w:val="00A103BC"/>
    <w:rsid w:val="00A13E6A"/>
    <w:rsid w:val="00A14C08"/>
    <w:rsid w:val="00A21F7F"/>
    <w:rsid w:val="00A226AD"/>
    <w:rsid w:val="00A35E41"/>
    <w:rsid w:val="00A4075F"/>
    <w:rsid w:val="00A4358B"/>
    <w:rsid w:val="00A90158"/>
    <w:rsid w:val="00A95F6E"/>
    <w:rsid w:val="00AA0E76"/>
    <w:rsid w:val="00AA3B65"/>
    <w:rsid w:val="00AA643A"/>
    <w:rsid w:val="00AE540E"/>
    <w:rsid w:val="00B0010D"/>
    <w:rsid w:val="00B03B36"/>
    <w:rsid w:val="00B50FC1"/>
    <w:rsid w:val="00B710AE"/>
    <w:rsid w:val="00B91429"/>
    <w:rsid w:val="00B96A1A"/>
    <w:rsid w:val="00BF4AEE"/>
    <w:rsid w:val="00BF4D57"/>
    <w:rsid w:val="00C11B10"/>
    <w:rsid w:val="00C1508F"/>
    <w:rsid w:val="00C1648D"/>
    <w:rsid w:val="00C168D9"/>
    <w:rsid w:val="00C24319"/>
    <w:rsid w:val="00C267DC"/>
    <w:rsid w:val="00C30DC6"/>
    <w:rsid w:val="00C6372C"/>
    <w:rsid w:val="00C731C4"/>
    <w:rsid w:val="00C750F2"/>
    <w:rsid w:val="00C8451F"/>
    <w:rsid w:val="00CA0C6D"/>
    <w:rsid w:val="00CB542A"/>
    <w:rsid w:val="00CD7947"/>
    <w:rsid w:val="00CF193B"/>
    <w:rsid w:val="00D21AEB"/>
    <w:rsid w:val="00D931DC"/>
    <w:rsid w:val="00DB32E0"/>
    <w:rsid w:val="00DC0955"/>
    <w:rsid w:val="00E32827"/>
    <w:rsid w:val="00E34BB0"/>
    <w:rsid w:val="00E3577F"/>
    <w:rsid w:val="00E5710D"/>
    <w:rsid w:val="00E95985"/>
    <w:rsid w:val="00EC1E21"/>
    <w:rsid w:val="00EC2B76"/>
    <w:rsid w:val="00EE4ED9"/>
    <w:rsid w:val="00EF67C3"/>
    <w:rsid w:val="00F26ABD"/>
    <w:rsid w:val="00F33BC5"/>
    <w:rsid w:val="00F36D30"/>
    <w:rsid w:val="00F60051"/>
    <w:rsid w:val="00F640E5"/>
    <w:rsid w:val="00F66126"/>
    <w:rsid w:val="00F94FE5"/>
    <w:rsid w:val="00FC732B"/>
    <w:rsid w:val="00FD3B69"/>
    <w:rsid w:val="00FD4D75"/>
    <w:rsid w:val="00FD6493"/>
    <w:rsid w:val="00FF114E"/>
    <w:rsid w:val="00FF1E60"/>
    <w:rsid w:val="0326294C"/>
    <w:rsid w:val="6DCC5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372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F372C"/>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rsid w:val="003F372C"/>
    <w:pPr>
      <w:snapToGrid w:val="0"/>
      <w:spacing w:line="360" w:lineRule="auto"/>
      <w:ind w:firstLine="600"/>
    </w:pPr>
    <w:rPr>
      <w:rFonts w:ascii="仿宋_GB2312" w:eastAsia="仿宋_GB2312" w:hAnsi="Times New Roman" w:cs="Times New Roman"/>
      <w:sz w:val="30"/>
      <w:szCs w:val="20"/>
    </w:rPr>
  </w:style>
  <w:style w:type="paragraph" w:styleId="a5">
    <w:name w:val="Normal (Web)"/>
    <w:basedOn w:val="a"/>
    <w:uiPriority w:val="99"/>
    <w:unhideWhenUsed/>
    <w:rsid w:val="003F372C"/>
    <w:pPr>
      <w:widowControl/>
      <w:spacing w:before="100" w:beforeAutospacing="1" w:after="100" w:afterAutospacing="1"/>
      <w:jc w:val="left"/>
    </w:pPr>
    <w:rPr>
      <w:rFonts w:ascii="宋体" w:eastAsia="宋体" w:hAnsi="宋体" w:cs="宋体"/>
      <w:kern w:val="0"/>
      <w:sz w:val="24"/>
      <w:szCs w:val="24"/>
    </w:rPr>
  </w:style>
  <w:style w:type="character" w:styleId="a6">
    <w:name w:val="Hyperlink"/>
    <w:rsid w:val="003F372C"/>
    <w:rPr>
      <w:color w:val="0000FF"/>
      <w:u w:val="single"/>
    </w:rPr>
  </w:style>
  <w:style w:type="paragraph" w:customStyle="1" w:styleId="1">
    <w:name w:val="列出段落1"/>
    <w:basedOn w:val="a"/>
    <w:uiPriority w:val="99"/>
    <w:qFormat/>
    <w:rsid w:val="003F372C"/>
    <w:pPr>
      <w:ind w:firstLineChars="200" w:firstLine="420"/>
    </w:pPr>
  </w:style>
  <w:style w:type="paragraph" w:customStyle="1" w:styleId="ListParagraph1">
    <w:name w:val="List Paragraph1"/>
    <w:basedOn w:val="a"/>
    <w:uiPriority w:val="99"/>
    <w:rsid w:val="003F372C"/>
    <w:pPr>
      <w:ind w:firstLineChars="200" w:firstLine="420"/>
    </w:pPr>
    <w:rPr>
      <w:rFonts w:ascii="Times New Roman" w:eastAsia="宋体" w:hAnsi="Times New Roman" w:cs="Times New Roman"/>
      <w:szCs w:val="24"/>
    </w:rPr>
  </w:style>
  <w:style w:type="paragraph" w:customStyle="1" w:styleId="2">
    <w:name w:val="列出段落2"/>
    <w:basedOn w:val="a"/>
    <w:rsid w:val="003F372C"/>
    <w:pPr>
      <w:ind w:firstLineChars="200" w:firstLine="420"/>
    </w:pPr>
    <w:rPr>
      <w:rFonts w:ascii="Calibri" w:eastAsia="宋体" w:hAnsi="Calibri" w:cs="Times New Roman"/>
    </w:rPr>
  </w:style>
  <w:style w:type="character" w:customStyle="1" w:styleId="Char0">
    <w:name w:val="页眉 Char"/>
    <w:basedOn w:val="a0"/>
    <w:link w:val="a4"/>
    <w:uiPriority w:val="99"/>
    <w:semiHidden/>
    <w:qFormat/>
    <w:rsid w:val="003F372C"/>
    <w:rPr>
      <w:sz w:val="18"/>
      <w:szCs w:val="18"/>
    </w:rPr>
  </w:style>
  <w:style w:type="character" w:customStyle="1" w:styleId="Char">
    <w:name w:val="页脚 Char"/>
    <w:basedOn w:val="a0"/>
    <w:link w:val="a3"/>
    <w:uiPriority w:val="99"/>
    <w:rsid w:val="003F372C"/>
    <w:rPr>
      <w:sz w:val="18"/>
      <w:szCs w:val="18"/>
    </w:rPr>
  </w:style>
  <w:style w:type="paragraph" w:customStyle="1" w:styleId="10">
    <w:name w:val="列出段落1"/>
    <w:basedOn w:val="a"/>
    <w:uiPriority w:val="99"/>
    <w:rsid w:val="003F372C"/>
    <w:pPr>
      <w:ind w:firstLineChars="200" w:firstLine="420"/>
    </w:pPr>
    <w:rPr>
      <w:rFonts w:ascii="Times New Roman" w:eastAsia="宋体" w:hAnsi="Times New Roman" w:cs="Times New Roman"/>
      <w:szCs w:val="24"/>
    </w:rPr>
  </w:style>
  <w:style w:type="character" w:customStyle="1" w:styleId="3Char">
    <w:name w:val="正文文本缩进 3 Char"/>
    <w:basedOn w:val="a0"/>
    <w:link w:val="31"/>
    <w:rsid w:val="003F372C"/>
    <w:rPr>
      <w:rFonts w:ascii="仿宋_GB2312" w:eastAsia="仿宋_GB2312" w:hAnsi="Times New Roman" w:cs="Times New Roman"/>
      <w:sz w:val="30"/>
      <w:szCs w:val="20"/>
    </w:rPr>
  </w:style>
  <w:style w:type="paragraph" w:customStyle="1" w:styleId="31">
    <w:name w:val="正文文本缩进 31"/>
    <w:basedOn w:val="a"/>
    <w:link w:val="3Char"/>
    <w:rsid w:val="003F372C"/>
    <w:pPr>
      <w:snapToGrid w:val="0"/>
      <w:spacing w:line="360" w:lineRule="auto"/>
      <w:ind w:firstLine="600"/>
    </w:pPr>
    <w:rPr>
      <w:rFonts w:ascii="仿宋_GB2312" w:eastAsia="仿宋_GB2312" w:hAnsi="Times New Roman" w:cs="Times New Roman"/>
      <w:sz w:val="30"/>
      <w:szCs w:val="20"/>
    </w:rPr>
  </w:style>
  <w:style w:type="character" w:customStyle="1" w:styleId="3Char1">
    <w:name w:val="正文文本缩进 3 Char1"/>
    <w:basedOn w:val="a0"/>
    <w:link w:val="3"/>
    <w:rsid w:val="003F372C"/>
    <w:rPr>
      <w:rFonts w:ascii="仿宋_GB2312" w:eastAsia="仿宋_GB2312" w:hAnsi="Times New Roman" w:cs="Times New Roman"/>
      <w:sz w:val="30"/>
      <w:szCs w:val="20"/>
    </w:rPr>
  </w:style>
  <w:style w:type="paragraph" w:styleId="a7">
    <w:name w:val="List Paragraph"/>
    <w:basedOn w:val="a"/>
    <w:uiPriority w:val="99"/>
    <w:qFormat/>
    <w:rsid w:val="000D3D4B"/>
    <w:pPr>
      <w:ind w:firstLineChars="200" w:firstLine="420"/>
    </w:pPr>
  </w:style>
  <w:style w:type="table" w:styleId="a8">
    <w:name w:val="Table Grid"/>
    <w:basedOn w:val="a1"/>
    <w:uiPriority w:val="59"/>
    <w:rsid w:val="000D3D4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1"/>
    <w:uiPriority w:val="99"/>
    <w:semiHidden/>
    <w:unhideWhenUsed/>
    <w:rsid w:val="00931AA5"/>
    <w:pPr>
      <w:ind w:leftChars="2500" w:left="100"/>
    </w:pPr>
  </w:style>
  <w:style w:type="character" w:customStyle="1" w:styleId="Char1">
    <w:name w:val="日期 Char"/>
    <w:basedOn w:val="a0"/>
    <w:link w:val="a9"/>
    <w:uiPriority w:val="99"/>
    <w:semiHidden/>
    <w:rsid w:val="00931AA5"/>
    <w:rPr>
      <w:kern w:val="2"/>
      <w:sz w:val="21"/>
      <w:szCs w:val="22"/>
    </w:rPr>
  </w:style>
  <w:style w:type="paragraph" w:styleId="aa">
    <w:name w:val="Balloon Text"/>
    <w:basedOn w:val="a"/>
    <w:link w:val="Char2"/>
    <w:uiPriority w:val="99"/>
    <w:semiHidden/>
    <w:unhideWhenUsed/>
    <w:rsid w:val="003B07A1"/>
    <w:rPr>
      <w:sz w:val="18"/>
      <w:szCs w:val="18"/>
    </w:rPr>
  </w:style>
  <w:style w:type="character" w:customStyle="1" w:styleId="Char2">
    <w:name w:val="批注框文本 Char"/>
    <w:basedOn w:val="a0"/>
    <w:link w:val="aa"/>
    <w:uiPriority w:val="99"/>
    <w:semiHidden/>
    <w:rsid w:val="003B07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pPr>
      <w:snapToGrid w:val="0"/>
      <w:spacing w:line="360" w:lineRule="auto"/>
      <w:ind w:firstLine="600"/>
    </w:pPr>
    <w:rPr>
      <w:rFonts w:ascii="仿宋_GB2312" w:eastAsia="仿宋_GB2312" w:hAnsi="Times New Roman" w:cs="Times New Roman"/>
      <w:sz w:val="30"/>
      <w:szCs w:val="20"/>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rPr>
      <w:color w:val="0000FF"/>
      <w:u w:val="single"/>
    </w:rPr>
  </w:style>
  <w:style w:type="paragraph" w:customStyle="1" w:styleId="1">
    <w:name w:val="列出段落1"/>
    <w:basedOn w:val="a"/>
    <w:uiPriority w:val="99"/>
    <w:qFormat/>
    <w:pPr>
      <w:ind w:firstLineChars="200" w:firstLine="420"/>
    </w:pPr>
  </w:style>
  <w:style w:type="paragraph" w:customStyle="1" w:styleId="ListParagraph1">
    <w:name w:val="List Paragraph1"/>
    <w:basedOn w:val="a"/>
    <w:uiPriority w:val="99"/>
    <w:pPr>
      <w:ind w:firstLineChars="200" w:firstLine="420"/>
    </w:pPr>
    <w:rPr>
      <w:rFonts w:ascii="Times New Roman" w:eastAsia="宋体" w:hAnsi="Times New Roman" w:cs="Times New Roman"/>
      <w:szCs w:val="24"/>
    </w:rPr>
  </w:style>
  <w:style w:type="paragraph" w:customStyle="1" w:styleId="2">
    <w:name w:val="列出段落2"/>
    <w:basedOn w:val="a"/>
    <w:pPr>
      <w:ind w:firstLineChars="200" w:firstLine="420"/>
    </w:pPr>
    <w:rPr>
      <w:rFonts w:ascii="Calibri" w:eastAsia="宋体" w:hAnsi="Calibri" w:cs="Times New Roman"/>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99"/>
    <w:pPr>
      <w:ind w:firstLineChars="200" w:firstLine="420"/>
    </w:pPr>
    <w:rPr>
      <w:rFonts w:ascii="Times New Roman" w:eastAsia="宋体" w:hAnsi="Times New Roman" w:cs="Times New Roman"/>
      <w:szCs w:val="24"/>
    </w:rPr>
  </w:style>
  <w:style w:type="character" w:customStyle="1" w:styleId="3Char">
    <w:name w:val="正文文本缩进 3 Char"/>
    <w:basedOn w:val="a0"/>
    <w:link w:val="31"/>
    <w:rPr>
      <w:rFonts w:ascii="仿宋_GB2312" w:eastAsia="仿宋_GB2312" w:hAnsi="Times New Roman" w:cs="Times New Roman"/>
      <w:sz w:val="30"/>
      <w:szCs w:val="20"/>
    </w:rPr>
  </w:style>
  <w:style w:type="paragraph" w:customStyle="1" w:styleId="31">
    <w:name w:val="正文文本缩进 31"/>
    <w:basedOn w:val="a"/>
    <w:link w:val="3Char"/>
    <w:pPr>
      <w:snapToGrid w:val="0"/>
      <w:spacing w:line="360" w:lineRule="auto"/>
      <w:ind w:firstLine="600"/>
    </w:pPr>
    <w:rPr>
      <w:rFonts w:ascii="仿宋_GB2312" w:eastAsia="仿宋_GB2312" w:hAnsi="Times New Roman" w:cs="Times New Roman"/>
      <w:sz w:val="30"/>
      <w:szCs w:val="20"/>
    </w:rPr>
  </w:style>
  <w:style w:type="character" w:customStyle="1" w:styleId="3Char1">
    <w:name w:val="正文文本缩进 3 Char1"/>
    <w:basedOn w:val="a0"/>
    <w:link w:val="3"/>
    <w:rPr>
      <w:rFonts w:ascii="仿宋_GB2312" w:eastAsia="仿宋_GB2312" w:hAnsi="Times New Roman" w:cs="Times New Roman"/>
      <w:sz w:val="30"/>
      <w:szCs w:val="20"/>
    </w:rPr>
  </w:style>
  <w:style w:type="paragraph" w:styleId="a7">
    <w:name w:val="List Paragraph"/>
    <w:basedOn w:val="a"/>
    <w:uiPriority w:val="99"/>
    <w:qFormat/>
    <w:rsid w:val="000D3D4B"/>
    <w:pPr>
      <w:ind w:firstLineChars="200" w:firstLine="420"/>
    </w:pPr>
  </w:style>
  <w:style w:type="table" w:styleId="a8">
    <w:name w:val="Table Grid"/>
    <w:basedOn w:val="a1"/>
    <w:uiPriority w:val="59"/>
    <w:rsid w:val="000D3D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1"/>
    <w:uiPriority w:val="99"/>
    <w:semiHidden/>
    <w:unhideWhenUsed/>
    <w:rsid w:val="00931AA5"/>
    <w:pPr>
      <w:ind w:leftChars="2500" w:left="100"/>
    </w:pPr>
  </w:style>
  <w:style w:type="character" w:customStyle="1" w:styleId="Char1">
    <w:name w:val="日期 Char"/>
    <w:basedOn w:val="a0"/>
    <w:link w:val="a9"/>
    <w:uiPriority w:val="99"/>
    <w:semiHidden/>
    <w:rsid w:val="00931AA5"/>
    <w:rPr>
      <w:kern w:val="2"/>
      <w:sz w:val="21"/>
      <w:szCs w:val="22"/>
    </w:rPr>
  </w:style>
  <w:style w:type="paragraph" w:styleId="aa">
    <w:name w:val="Balloon Text"/>
    <w:basedOn w:val="a"/>
    <w:link w:val="Char2"/>
    <w:uiPriority w:val="99"/>
    <w:semiHidden/>
    <w:unhideWhenUsed/>
    <w:rsid w:val="003B07A1"/>
    <w:rPr>
      <w:sz w:val="18"/>
      <w:szCs w:val="18"/>
    </w:rPr>
  </w:style>
  <w:style w:type="character" w:customStyle="1" w:styleId="Char2">
    <w:name w:val="批注框文本 Char"/>
    <w:basedOn w:val="a0"/>
    <w:link w:val="aa"/>
    <w:uiPriority w:val="99"/>
    <w:semiHidden/>
    <w:rsid w:val="003B07A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30005;&#23376;&#29256;&#21457;&#36865;&#33267;nmtxywb@126.com" TargetMode="External"/><Relationship Id="rId4" Type="http://schemas.openxmlformats.org/officeDocument/2006/relationships/styles" Target="styles.xml"/><Relationship Id="rId9" Type="http://schemas.openxmlformats.org/officeDocument/2006/relationships/hyperlink" Target="mailto:&#30005;&#23376;&#29256;&#20998;&#21035;&#21457;&#36865;&#33267;nmtxywb@126.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BE33A17-F966-471E-920E-2A2FB23B1E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1095</Words>
  <Characters>6248</Characters>
  <Application>Microsoft Office Word</Application>
  <DocSecurity>0</DocSecurity>
  <Lines>52</Lines>
  <Paragraphs>14</Paragraphs>
  <ScaleCrop>false</ScaleCrop>
  <Company>微软中国</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2017-03-13T07:22:00Z</cp:lastPrinted>
  <dcterms:created xsi:type="dcterms:W3CDTF">2017-03-20T03:10:00Z</dcterms:created>
  <dcterms:modified xsi:type="dcterms:W3CDTF">2017-03-20T03:10:00Z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